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40DE50" w14:textId="704B296A" w:rsidR="00276679" w:rsidRDefault="0031033B" w:rsidP="0031033B">
      <w:pPr>
        <w:pStyle w:val="Heading1"/>
        <w:jc w:val="center"/>
      </w:pPr>
      <w:r w:rsidRPr="0031033B">
        <w:t>Muslima Series</w:t>
      </w:r>
    </w:p>
    <w:p w14:paraId="01EA283F" w14:textId="5E8FC12F" w:rsidR="005E6FBD" w:rsidRPr="005E6FBD" w:rsidRDefault="005E6FBD" w:rsidP="005E6FBD">
      <w:pPr>
        <w:pStyle w:val="NoSpacing"/>
        <w:jc w:val="center"/>
      </w:pPr>
      <w:r>
        <w:t>Note-Taker: Sarah Khan</w:t>
      </w:r>
    </w:p>
    <w:p w14:paraId="7D01B6AE" w14:textId="71D653D4" w:rsidR="0031033B" w:rsidRDefault="0031033B" w:rsidP="0031033B">
      <w:pPr>
        <w:pStyle w:val="Heading2"/>
      </w:pPr>
      <w:r>
        <w:t>Chapter 1: The Muslim</w:t>
      </w:r>
      <w:r w:rsidR="007D4434">
        <w:t>a</w:t>
      </w:r>
    </w:p>
    <w:p w14:paraId="462CC2EA" w14:textId="5CA71BC2" w:rsidR="0031033B" w:rsidRDefault="0031033B" w:rsidP="007D4434">
      <w:pPr>
        <w:pStyle w:val="Heading3"/>
      </w:pPr>
      <w:r>
        <w:t>Who are believing women?</w:t>
      </w:r>
    </w:p>
    <w:p w14:paraId="2453C377" w14:textId="5651D06B" w:rsidR="007D4434" w:rsidRDefault="0031033B" w:rsidP="007D4434">
      <w:pPr>
        <w:pStyle w:val="NoSpacing"/>
      </w:pPr>
      <w:r>
        <w:t>Believing women are those who accept Allah as their lord and believe Prophet Muhammad to be their messenger. They take word of Allah as truth and follow the path of the Messenger (PBUH). They take the lead of the female companions of the Prophet.</w:t>
      </w:r>
    </w:p>
    <w:p w14:paraId="603E11E8" w14:textId="77777777" w:rsidR="007D4434" w:rsidRDefault="007D4434" w:rsidP="007D4434">
      <w:pPr>
        <w:pStyle w:val="NoSpacing"/>
      </w:pPr>
    </w:p>
    <w:p w14:paraId="7AD314FD" w14:textId="18D09DBE" w:rsidR="0031033B" w:rsidRDefault="007D4434" w:rsidP="007D4434">
      <w:pPr>
        <w:pStyle w:val="Heading3"/>
      </w:pPr>
      <w:r>
        <w:t>Islam and Women</w:t>
      </w:r>
    </w:p>
    <w:p w14:paraId="70E85A44" w14:textId="0BADDCD1" w:rsidR="007D4434" w:rsidRPr="0031033B" w:rsidRDefault="007D4434" w:rsidP="007D4434">
      <w:pPr>
        <w:pStyle w:val="NoSpacing"/>
      </w:pPr>
      <w:r>
        <w:t xml:space="preserve">When Islam came, the messenger (PBUH) came to liberate the mind, the body and the soul of the people. He took them from worshipping themselves and the society to being slaves of Allah. All the commandments of Allah bring life to each and every person of the society.  </w:t>
      </w:r>
    </w:p>
    <w:p w14:paraId="396DD45F" w14:textId="1CDBCF34" w:rsidR="007D4434" w:rsidRDefault="007D4434" w:rsidP="007D4434">
      <w:pPr>
        <w:pStyle w:val="NoSpacing"/>
      </w:pPr>
    </w:p>
    <w:p w14:paraId="2BCEC4B9" w14:textId="1BB56A65" w:rsidR="007D4434" w:rsidRDefault="007D4434" w:rsidP="007D4434">
      <w:pPr>
        <w:pStyle w:val="NoSpacing"/>
      </w:pPr>
      <w:r>
        <w:t xml:space="preserve">The women, in fact, played a vital role in bringing Islam to its peak. </w:t>
      </w:r>
    </w:p>
    <w:p w14:paraId="22A0CD54" w14:textId="77777777" w:rsidR="007D4434" w:rsidRDefault="007D4434" w:rsidP="007D4434">
      <w:pPr>
        <w:pStyle w:val="NoSpacing"/>
      </w:pPr>
    </w:p>
    <w:p w14:paraId="45709721" w14:textId="40EC66BB" w:rsidR="007D4434" w:rsidRDefault="007D4434" w:rsidP="007D4434">
      <w:pPr>
        <w:pStyle w:val="Heading3"/>
      </w:pPr>
      <w:r>
        <w:t>Attributes mentioned for the Women</w:t>
      </w:r>
    </w:p>
    <w:p w14:paraId="1D3D23F4" w14:textId="77777777" w:rsidR="007D4434" w:rsidRDefault="007D4434" w:rsidP="007D4434">
      <w:pPr>
        <w:jc w:val="right"/>
      </w:pPr>
      <w:r w:rsidRPr="00651E5F">
        <w:rPr>
          <w:rFonts w:ascii="Al Qalam Quran Majeed" w:hAnsi="Al Qalam Quran Majeed" w:cs="Al Qalam Quran Majeed"/>
          <w:sz w:val="28"/>
          <w:szCs w:val="28"/>
          <w:rtl/>
        </w:rPr>
        <w:t>وَالۡمُؤۡمِنُوۡنَ وَالۡمُؤۡمِنٰتُ بَعۡضُهُمۡ اَوۡلِيَآءُ بَعۡضٍ</w:t>
      </w:r>
      <w:r w:rsidRPr="00651E5F">
        <w:rPr>
          <w:rFonts w:ascii="Times New Roman" w:hAnsi="Times New Roman" w:hint="cs"/>
          <w:sz w:val="28"/>
          <w:szCs w:val="28"/>
          <w:rtl/>
        </w:rPr>
        <w:t>​</w:t>
      </w:r>
      <w:r w:rsidRPr="00651E5F">
        <w:rPr>
          <w:rFonts w:ascii="Al Qalam Quran Majeed" w:hAnsi="Al Qalam Quran Majeed" w:cs="Al Qalam Quran Majeed" w:hint="cs"/>
          <w:sz w:val="28"/>
          <w:szCs w:val="28"/>
          <w:rtl/>
        </w:rPr>
        <w:t>ۘ</w:t>
      </w:r>
      <w:r w:rsidRPr="00651E5F">
        <w:rPr>
          <w:rFonts w:ascii="Al Qalam Quran Majeed" w:hAnsi="Al Qalam Quran Majeed" w:cs="Al Qalam Quran Majeed"/>
          <w:sz w:val="28"/>
          <w:szCs w:val="28"/>
          <w:rtl/>
        </w:rPr>
        <w:t xml:space="preserve"> يَاۡمُرُوۡنَ بِالۡمَعۡرُوۡفِ وَيَنۡهَوۡنَ عَنِ الۡمُنۡكَرِ وَيُقِيۡمُوۡنَ الصَّلٰوةَ وَيُؤۡتُوۡنَ الزَّكٰوةَ وَيُطِيۡعُوۡنَ اللّٰهَ وَرَسُوۡلَهٗ</w:t>
      </w:r>
      <w:r w:rsidRPr="00651E5F">
        <w:rPr>
          <w:rFonts w:ascii="Times New Roman" w:hAnsi="Times New Roman" w:hint="cs"/>
          <w:sz w:val="28"/>
          <w:szCs w:val="28"/>
          <w:rtl/>
        </w:rPr>
        <w:t>​</w:t>
      </w:r>
      <w:r w:rsidRPr="00651E5F">
        <w:rPr>
          <w:rFonts w:ascii="Al Qalam Quran Majeed" w:hAnsi="Al Qalam Quran Majeed" w:cs="Al Qalam Quran Majeed" w:hint="cs"/>
          <w:sz w:val="28"/>
          <w:szCs w:val="28"/>
          <w:rtl/>
        </w:rPr>
        <w:t>ؕ</w:t>
      </w:r>
      <w:r w:rsidRPr="00651E5F">
        <w:rPr>
          <w:rFonts w:ascii="Al Qalam Quran Majeed" w:hAnsi="Al Qalam Quran Majeed" w:cs="Al Qalam Quran Majeed"/>
          <w:sz w:val="28"/>
          <w:szCs w:val="28"/>
          <w:rtl/>
        </w:rPr>
        <w:t xml:space="preserve"> اُولٰۤٮِٕكَ سَيَرۡحَمُهُمُ اللّٰهُؕ اِنَّ اللّٰهَ عَزِيۡزٌ حَكِيۡمٌ</w:t>
      </w:r>
      <w:r w:rsidRPr="007D4434">
        <w:rPr>
          <w:rFonts w:hint="eastAsia"/>
          <w:rtl/>
        </w:rPr>
        <w:t>‏</w:t>
      </w:r>
    </w:p>
    <w:p w14:paraId="0768004E" w14:textId="6C12B783" w:rsidR="007D4434" w:rsidRPr="002202CD" w:rsidRDefault="007D4434" w:rsidP="00651E5F">
      <w:pPr>
        <w:jc w:val="right"/>
        <w:rPr>
          <w:sz w:val="20"/>
          <w:szCs w:val="20"/>
          <w:shd w:val="clear" w:color="auto" w:fill="FFFFFF"/>
        </w:rPr>
      </w:pPr>
      <w:r w:rsidRPr="002202CD">
        <w:rPr>
          <w:sz w:val="20"/>
          <w:szCs w:val="20"/>
          <w:shd w:val="clear" w:color="auto" w:fill="FFFFFF"/>
        </w:rPr>
        <w:t>The believing men and believing women are allies of one another. They enjoin what is right and forbid what is wrong and establish prayer and give zakāh and obey Allah and His Messenger. Those - Allah will have mercy upon them. Indeed, Allah is Exalted in Might and Wise.</w:t>
      </w:r>
      <w:r w:rsidRPr="002202CD">
        <w:rPr>
          <w:sz w:val="20"/>
          <w:szCs w:val="20"/>
          <w:shd w:val="clear" w:color="auto" w:fill="FFFFFF"/>
        </w:rPr>
        <w:tab/>
      </w:r>
      <w:r w:rsidRPr="002202CD">
        <w:rPr>
          <w:sz w:val="20"/>
          <w:szCs w:val="20"/>
          <w:shd w:val="clear" w:color="auto" w:fill="FFFFFF"/>
        </w:rPr>
        <w:tab/>
      </w:r>
      <w:r w:rsidR="00651E5F">
        <w:rPr>
          <w:sz w:val="20"/>
          <w:szCs w:val="20"/>
          <w:shd w:val="clear" w:color="auto" w:fill="FFFFFF"/>
        </w:rPr>
        <w:tab/>
      </w:r>
      <w:r w:rsidR="00651E5F" w:rsidRPr="00942890">
        <w:rPr>
          <w:sz w:val="20"/>
          <w:szCs w:val="20"/>
          <w:shd w:val="clear" w:color="auto" w:fill="FFFFFF"/>
        </w:rPr>
        <w:t>Surah At-Tawbah, 71</w:t>
      </w:r>
    </w:p>
    <w:p w14:paraId="2B8FC6A8" w14:textId="2A90F4A0" w:rsidR="007D4434" w:rsidRDefault="002202CD" w:rsidP="007D4434">
      <w:r>
        <w:t xml:space="preserve">When it comes to both believing men and women, Allah expects both of them to follow the righteous path and commit all the righteous deeds, the fard, and forbid </w:t>
      </w:r>
      <w:r w:rsidR="00CE7244">
        <w:t>evil</w:t>
      </w:r>
      <w:r>
        <w:t>.</w:t>
      </w:r>
    </w:p>
    <w:p w14:paraId="2A8B9613" w14:textId="7A8DA869" w:rsidR="002202CD" w:rsidRDefault="002202CD" w:rsidP="007D4434">
      <w:r>
        <w:t>Thus, the attributes mentioned are:</w:t>
      </w:r>
    </w:p>
    <w:p w14:paraId="6B36669C" w14:textId="785D00D1" w:rsidR="002202CD" w:rsidRDefault="002202CD" w:rsidP="00651E5F">
      <w:pPr>
        <w:pStyle w:val="ListParagraph"/>
        <w:numPr>
          <w:ilvl w:val="0"/>
          <w:numId w:val="1"/>
        </w:numPr>
      </w:pPr>
      <w:r>
        <w:t>She believ</w:t>
      </w:r>
      <w:r w:rsidR="00E465E3">
        <w:t>e</w:t>
      </w:r>
      <w:r>
        <w:t>s in Allah, his messenger and on the last day.</w:t>
      </w:r>
      <w:r w:rsidR="00942890">
        <w:t xml:space="preserve"> </w:t>
      </w:r>
      <w:r>
        <w:t>She believes in the five pillars of Islam.</w:t>
      </w:r>
    </w:p>
    <w:p w14:paraId="1B5321C6" w14:textId="22F55BF2" w:rsidR="002202CD" w:rsidRPr="00651E5F" w:rsidRDefault="002202CD" w:rsidP="002202CD">
      <w:pPr>
        <w:jc w:val="right"/>
        <w:rPr>
          <w:rFonts w:ascii="Al Qalam Quran Majeed" w:hAnsi="Al Qalam Quran Majeed" w:cs="Al Qalam Quran Majeed"/>
          <w:color w:val="000000"/>
          <w:sz w:val="28"/>
          <w:szCs w:val="28"/>
        </w:rPr>
      </w:pPr>
      <w:r w:rsidRPr="00651E5F">
        <w:rPr>
          <w:rFonts w:ascii="Al Qalam Quran Majeed" w:hAnsi="Al Qalam Quran Majeed" w:cs="Al Qalam Quran Majeed"/>
          <w:color w:val="000000"/>
          <w:sz w:val="28"/>
          <w:szCs w:val="28"/>
          <w:rtl/>
        </w:rPr>
        <w:lastRenderedPageBreak/>
        <w:t xml:space="preserve">وَعَنْ أَنَسٍ قَالَ: قَالَ رَسُولُ اللَّهِ صَلَّى اللَّهُ عَلَيْهِ وَسَلَّمَ: «الْمَرْأَةُ إِذَا صَلَّتْ خَمْسَهَا وَصَامَتْ شَهْرَهَا وَأَحْصَنَتْ فَرْجَهَا وَأَطَاعَتْ بَعْلَهَا فَلْتَدْخُلْ مِنْ أَيِّ أَبْوَابِ الْجَنَّةِ شَاءَتْ </w:t>
      </w:r>
    </w:p>
    <w:p w14:paraId="28F8A96A" w14:textId="42021BD1" w:rsidR="002446A3" w:rsidRDefault="002446A3" w:rsidP="00651E5F">
      <w:pPr>
        <w:pStyle w:val="NoSpacing"/>
        <w:rPr>
          <w:rFonts w:ascii="Verdana" w:hAnsi="Verdana"/>
          <w:color w:val="000000"/>
          <w:sz w:val="17"/>
          <w:szCs w:val="17"/>
        </w:rPr>
      </w:pPr>
      <w:r w:rsidRPr="002446A3">
        <w:t>Anas reported God’s Messenger as saying, “When a woman observes the five times of prayer, fasts during Ramadan, preserves her chastity and obeys her husband, she may enter by any of the gates of paradise she wishes</w:t>
      </w:r>
      <w:r>
        <w:t>.”</w:t>
      </w:r>
      <w:r>
        <w:tab/>
      </w:r>
      <w:r>
        <w:tab/>
      </w:r>
      <w:r w:rsidR="00942890">
        <w:tab/>
      </w:r>
      <w:r w:rsidR="00942890">
        <w:tab/>
      </w:r>
      <w:r w:rsidR="00942890">
        <w:tab/>
      </w:r>
      <w:r w:rsidR="00942890">
        <w:tab/>
      </w:r>
      <w:r w:rsidR="00942890">
        <w:tab/>
      </w:r>
      <w:r w:rsidR="00942890">
        <w:tab/>
      </w:r>
      <w:r w:rsidR="00942890">
        <w:tab/>
      </w:r>
      <w:r w:rsidR="00942890">
        <w:tab/>
      </w:r>
      <w:r w:rsidR="00651E5F">
        <w:tab/>
      </w:r>
      <w:r w:rsidR="00651E5F">
        <w:tab/>
      </w:r>
      <w:r w:rsidR="00651E5F">
        <w:tab/>
      </w:r>
      <w:r w:rsidR="00651E5F">
        <w:tab/>
      </w:r>
      <w:r w:rsidR="00651E5F">
        <w:tab/>
      </w:r>
      <w:r w:rsidR="00651E5F">
        <w:tab/>
      </w:r>
      <w:r w:rsidR="00651E5F">
        <w:tab/>
      </w:r>
      <w:r w:rsidR="00651E5F">
        <w:tab/>
      </w:r>
      <w:r>
        <w:rPr>
          <w:rFonts w:ascii="Verdana" w:hAnsi="Verdana"/>
          <w:color w:val="000000"/>
          <w:sz w:val="17"/>
          <w:szCs w:val="17"/>
        </w:rPr>
        <w:t> Mishkat al-Masabih 3254</w:t>
      </w:r>
    </w:p>
    <w:p w14:paraId="7530D9E3" w14:textId="72E4FA60" w:rsidR="002446A3" w:rsidRDefault="00E465E3" w:rsidP="002446A3">
      <w:pPr>
        <w:pStyle w:val="ListParagraph"/>
        <w:numPr>
          <w:ilvl w:val="0"/>
          <w:numId w:val="1"/>
        </w:numPr>
      </w:pPr>
      <w:r>
        <w:t>Remaining at Home:</w:t>
      </w:r>
    </w:p>
    <w:p w14:paraId="4CBE95A2" w14:textId="11E4EDBE" w:rsidR="00E465E3" w:rsidRDefault="00E465E3" w:rsidP="00F81D1B">
      <w:r>
        <w:t xml:space="preserve">Allah has asked Muslims to remain in home except for a need, example, education, market, masjid etc. </w:t>
      </w:r>
      <w:r w:rsidR="00F81D1B">
        <w:t>Quran (33:33):</w:t>
      </w:r>
    </w:p>
    <w:p w14:paraId="312C3A99" w14:textId="283E281A" w:rsidR="00F81D1B" w:rsidRPr="00F81D1B" w:rsidRDefault="00F81D1B" w:rsidP="00F81D1B">
      <w:pPr>
        <w:jc w:val="right"/>
        <w:rPr>
          <w:rFonts w:ascii="Al Qalam Quran Majeed" w:hAnsi="Al Qalam Quran Majeed" w:cs="Al Qalam Quran Majeed"/>
          <w:sz w:val="28"/>
          <w:szCs w:val="28"/>
        </w:rPr>
      </w:pPr>
      <w:r w:rsidRPr="00F81D1B">
        <w:rPr>
          <w:rFonts w:ascii="Al Qalam Quran Majeed" w:hAnsi="Al Qalam Quran Majeed" w:cs="Al Qalam Quran Majeed"/>
          <w:sz w:val="28"/>
          <w:szCs w:val="28"/>
          <w:rtl/>
        </w:rPr>
        <w:t>وَقَرۡنَ فِىۡ بُيُوۡتِكُنَّ وَلَا تَبَـرَّجۡنَ تَبَرُّجَ الۡجَاهِلِيَّةِ الۡاُوۡلٰى وَاَقِمۡنَ الصَّلٰوةَ وَاٰتِيۡنَ الزَّكٰوةَ وَاَطِعۡنَ اللّٰهَ وَرَسُوۡلَهٗ ؕ اِنَّمَا يُرِيۡدُ اللّٰهُ لِيُذۡهِبَ عَنۡكُمُ الرِّجۡسَ اَهۡلَ الۡبَيۡتِ وَيُطَهِّرَكُمۡ تَطۡهِيۡرًا ۚ‏</w:t>
      </w:r>
    </w:p>
    <w:p w14:paraId="3D83F3BB" w14:textId="3868FE13" w:rsidR="00F81D1B" w:rsidRPr="00F81D1B" w:rsidRDefault="00F81D1B" w:rsidP="00F81D1B">
      <w:pPr>
        <w:rPr>
          <w:sz w:val="20"/>
          <w:szCs w:val="20"/>
        </w:rPr>
      </w:pPr>
      <w:r w:rsidRPr="00F81D1B">
        <w:rPr>
          <w:rFonts w:cs="Helvetica"/>
          <w:color w:val="272727"/>
          <w:sz w:val="20"/>
          <w:szCs w:val="20"/>
          <w:shd w:val="clear" w:color="auto" w:fill="FFFFFF"/>
        </w:rPr>
        <w:t xml:space="preserve">Settle in your homes, and do not display yourselves as women did in the days of </w:t>
      </w:r>
      <w:r w:rsidRPr="00F81D1B">
        <w:rPr>
          <w:rFonts w:ascii="Times New Roman" w:hAnsi="Times New Roman"/>
          <w:color w:val="272727"/>
          <w:sz w:val="20"/>
          <w:szCs w:val="20"/>
          <w:shd w:val="clear" w:color="auto" w:fill="FFFFFF"/>
        </w:rPr>
        <w:t>˹</w:t>
      </w:r>
      <w:r w:rsidRPr="00F81D1B">
        <w:rPr>
          <w:rFonts w:cs="Helvetica"/>
          <w:color w:val="272727"/>
          <w:sz w:val="20"/>
          <w:szCs w:val="20"/>
          <w:shd w:val="clear" w:color="auto" w:fill="FFFFFF"/>
        </w:rPr>
        <w:t>pre-Islamic</w:t>
      </w:r>
      <w:r w:rsidRPr="00F81D1B">
        <w:rPr>
          <w:rFonts w:ascii="Times New Roman" w:hAnsi="Times New Roman"/>
          <w:color w:val="272727"/>
          <w:sz w:val="20"/>
          <w:szCs w:val="20"/>
          <w:shd w:val="clear" w:color="auto" w:fill="FFFFFF"/>
        </w:rPr>
        <w:t>˺</w:t>
      </w:r>
      <w:r w:rsidRPr="00F81D1B">
        <w:rPr>
          <w:rFonts w:cs="Helvetica"/>
          <w:color w:val="272727"/>
          <w:sz w:val="20"/>
          <w:szCs w:val="20"/>
          <w:shd w:val="clear" w:color="auto" w:fill="FFFFFF"/>
        </w:rPr>
        <w:t xml:space="preserve"> ignorance. Establish prayer, pay alms-tax, and obey Allah and His Messenger. Allah only intends to keep </w:t>
      </w:r>
      <w:r w:rsidRPr="00F81D1B">
        <w:rPr>
          <w:rFonts w:ascii="Times New Roman" w:hAnsi="Times New Roman"/>
          <w:color w:val="272727"/>
          <w:sz w:val="20"/>
          <w:szCs w:val="20"/>
          <w:shd w:val="clear" w:color="auto" w:fill="FFFFFF"/>
        </w:rPr>
        <w:t>˹</w:t>
      </w:r>
      <w:r w:rsidRPr="00F81D1B">
        <w:rPr>
          <w:rFonts w:cs="Helvetica"/>
          <w:color w:val="272727"/>
          <w:sz w:val="20"/>
          <w:szCs w:val="20"/>
          <w:shd w:val="clear" w:color="auto" w:fill="FFFFFF"/>
        </w:rPr>
        <w:t>the causes of</w:t>
      </w:r>
      <w:r w:rsidRPr="00F81D1B">
        <w:rPr>
          <w:rFonts w:ascii="Times New Roman" w:hAnsi="Times New Roman"/>
          <w:color w:val="272727"/>
          <w:sz w:val="20"/>
          <w:szCs w:val="20"/>
          <w:shd w:val="clear" w:color="auto" w:fill="FFFFFF"/>
        </w:rPr>
        <w:t>˺</w:t>
      </w:r>
      <w:r w:rsidRPr="00F81D1B">
        <w:rPr>
          <w:rFonts w:cs="Helvetica"/>
          <w:color w:val="272727"/>
          <w:sz w:val="20"/>
          <w:szCs w:val="20"/>
          <w:shd w:val="clear" w:color="auto" w:fill="FFFFFF"/>
        </w:rPr>
        <w:t xml:space="preserve"> evil away from you and purify you completely, O </w:t>
      </w:r>
      <w:r w:rsidRPr="00F81D1B">
        <w:rPr>
          <w:rFonts w:cs="Comfortaa Light"/>
          <w:color w:val="272727"/>
          <w:sz w:val="20"/>
          <w:szCs w:val="20"/>
          <w:shd w:val="clear" w:color="auto" w:fill="FFFFFF"/>
        </w:rPr>
        <w:t>members</w:t>
      </w:r>
      <w:r w:rsidRPr="00F81D1B">
        <w:rPr>
          <w:rFonts w:cs="Helvetica"/>
          <w:color w:val="272727"/>
          <w:sz w:val="20"/>
          <w:szCs w:val="20"/>
          <w:shd w:val="clear" w:color="auto" w:fill="FFFFFF"/>
        </w:rPr>
        <w:t xml:space="preserve"> of the </w:t>
      </w:r>
      <w:r w:rsidRPr="00F81D1B">
        <w:rPr>
          <w:rFonts w:ascii="Times New Roman" w:hAnsi="Times New Roman"/>
          <w:color w:val="272727"/>
          <w:sz w:val="20"/>
          <w:szCs w:val="20"/>
          <w:shd w:val="clear" w:color="auto" w:fill="FFFFFF"/>
        </w:rPr>
        <w:t>˹</w:t>
      </w:r>
      <w:r w:rsidRPr="00F81D1B">
        <w:rPr>
          <w:rFonts w:cs="Helvetica"/>
          <w:color w:val="272727"/>
          <w:sz w:val="20"/>
          <w:szCs w:val="20"/>
          <w:shd w:val="clear" w:color="auto" w:fill="FFFFFF"/>
        </w:rPr>
        <w:t>Prophet</w:t>
      </w:r>
      <w:r w:rsidRPr="00F81D1B">
        <w:rPr>
          <w:rFonts w:cs="Comfortaa Light"/>
          <w:color w:val="272727"/>
          <w:sz w:val="20"/>
          <w:szCs w:val="20"/>
          <w:shd w:val="clear" w:color="auto" w:fill="FFFFFF"/>
        </w:rPr>
        <w:t>’</w:t>
      </w:r>
      <w:r w:rsidRPr="00F81D1B">
        <w:rPr>
          <w:rFonts w:cs="Helvetica"/>
          <w:color w:val="272727"/>
          <w:sz w:val="20"/>
          <w:szCs w:val="20"/>
          <w:shd w:val="clear" w:color="auto" w:fill="FFFFFF"/>
        </w:rPr>
        <w:t>s</w:t>
      </w:r>
      <w:r w:rsidRPr="00F81D1B">
        <w:rPr>
          <w:rFonts w:ascii="Times New Roman" w:hAnsi="Times New Roman"/>
          <w:color w:val="272727"/>
          <w:sz w:val="20"/>
          <w:szCs w:val="20"/>
          <w:shd w:val="clear" w:color="auto" w:fill="FFFFFF"/>
        </w:rPr>
        <w:t>˺</w:t>
      </w:r>
      <w:r w:rsidRPr="00F81D1B">
        <w:rPr>
          <w:rFonts w:cs="Helvetica"/>
          <w:color w:val="272727"/>
          <w:sz w:val="20"/>
          <w:szCs w:val="20"/>
          <w:shd w:val="clear" w:color="auto" w:fill="FFFFFF"/>
        </w:rPr>
        <w:t xml:space="preserve"> family!</w:t>
      </w:r>
    </w:p>
    <w:p w14:paraId="78F15A2E" w14:textId="1664DB52" w:rsidR="00E465E3" w:rsidRDefault="00E465E3" w:rsidP="00E465E3">
      <w:pPr>
        <w:pStyle w:val="ListParagraph"/>
        <w:numPr>
          <w:ilvl w:val="0"/>
          <w:numId w:val="1"/>
        </w:numPr>
      </w:pPr>
      <w:r>
        <w:t>Obeying her Husband</w:t>
      </w:r>
    </w:p>
    <w:p w14:paraId="08A048C7" w14:textId="2F52150B" w:rsidR="00E465E3" w:rsidRDefault="00E465E3" w:rsidP="00E465E3">
      <w:pPr>
        <w:pStyle w:val="ListParagraph"/>
        <w:numPr>
          <w:ilvl w:val="0"/>
          <w:numId w:val="1"/>
        </w:numPr>
      </w:pPr>
      <w:r>
        <w:t>Preserves her tongue</w:t>
      </w:r>
    </w:p>
    <w:p w14:paraId="01608A6F" w14:textId="174AEDF4" w:rsidR="00E465E3" w:rsidRPr="00651E5F" w:rsidRDefault="00E465E3" w:rsidP="00E465E3">
      <w:pPr>
        <w:jc w:val="right"/>
        <w:rPr>
          <w:rFonts w:ascii="Al Qalam Quran Majeed" w:hAnsi="Al Qalam Quran Majeed" w:cs="Al Qalam Quran Majeed"/>
          <w:color w:val="000000"/>
          <w:sz w:val="28"/>
          <w:szCs w:val="28"/>
          <w:shd w:val="clear" w:color="auto" w:fill="FFFFFF"/>
        </w:rPr>
      </w:pPr>
      <w:r w:rsidRPr="00651E5F">
        <w:rPr>
          <w:rFonts w:ascii="Al Qalam Quran Majeed" w:hAnsi="Al Qalam Quran Majeed" w:cs="Al Qalam Quran Majeed"/>
          <w:color w:val="000000"/>
          <w:sz w:val="28"/>
          <w:szCs w:val="28"/>
          <w:shd w:val="clear" w:color="auto" w:fill="FFFFFF"/>
          <w:rtl/>
        </w:rPr>
        <w:t>عَنْ أَبِي هُرَيْرَةَ عَنْ النَّبِيِّ صَلَّى اللَّهُ عَلَيْهِ وَسَلَّمَ قَالَ إِنَّ الْعَبْدَ لَيَتَكَلَّمُ بِالْكَلِمَةِ مِنْ رِضْوَانِ اللَّهِ لَا يُلْقِي لَهَا بَالًا يَرْفَعُهُ اللَّهُ بِهَا دَرَجَاتٍ وَإِنَّ الْعَبْدَ لَيَتَكَلَّمُ بِالْكَلِمَةِ مِنْ سَخَطِ اللَّهِ لَا يُلْقِي لَهَا بَالًا يَهْوِي بِهَا فِي جَهَنَّمَ</w:t>
      </w:r>
    </w:p>
    <w:p w14:paraId="4782BA13" w14:textId="77777777" w:rsidR="00E465E3" w:rsidRPr="00E465E3" w:rsidRDefault="00E465E3" w:rsidP="00E465E3">
      <w:pPr>
        <w:pStyle w:val="NoSpacing"/>
        <w:rPr>
          <w:sz w:val="20"/>
          <w:szCs w:val="20"/>
        </w:rPr>
      </w:pPr>
      <w:r w:rsidRPr="00E465E3">
        <w:rPr>
          <w:sz w:val="20"/>
          <w:szCs w:val="20"/>
        </w:rPr>
        <w:t>Abu Huraira reported: The Prophet, peace and blessings be upon him, said, “</w:t>
      </w:r>
      <w:r w:rsidRPr="00E465E3">
        <w:rPr>
          <w:rStyle w:val="Strong"/>
          <w:b w:val="0"/>
          <w:bCs w:val="0"/>
          <w:sz w:val="20"/>
          <w:szCs w:val="20"/>
        </w:rPr>
        <w:t>Verily, a servant may speak a word pleasing to Allah, thinking nothing of it, yet by it Allah raises his status by a degree. Verily, a servant may speak a word displeasing to Allah, thinking nothing of it, yet by it he plummets into Hell.</w:t>
      </w:r>
      <w:r w:rsidRPr="00E465E3">
        <w:rPr>
          <w:sz w:val="20"/>
          <w:szCs w:val="20"/>
        </w:rPr>
        <w:t>”</w:t>
      </w:r>
    </w:p>
    <w:p w14:paraId="7D29579F" w14:textId="77777777" w:rsidR="00E465E3" w:rsidRDefault="00E465E3" w:rsidP="00CE7244">
      <w:pPr>
        <w:pStyle w:val="NoSpacing"/>
        <w:jc w:val="right"/>
        <w:rPr>
          <w:sz w:val="20"/>
          <w:szCs w:val="20"/>
        </w:rPr>
      </w:pPr>
      <w:r w:rsidRPr="00E465E3">
        <w:rPr>
          <w:sz w:val="20"/>
          <w:szCs w:val="20"/>
        </w:rPr>
        <w:t>Source: Ṣaḥīḥ al-Bukhārī 6478</w:t>
      </w:r>
    </w:p>
    <w:p w14:paraId="3A91DB8E" w14:textId="77777777" w:rsidR="000B2EB9" w:rsidRPr="00E465E3" w:rsidRDefault="000B2EB9" w:rsidP="00E465E3">
      <w:pPr>
        <w:pStyle w:val="NoSpacing"/>
      </w:pPr>
    </w:p>
    <w:p w14:paraId="2360F2E1" w14:textId="6252EE43" w:rsidR="00E465E3" w:rsidRDefault="000B2EB9" w:rsidP="000B2EB9">
      <w:pPr>
        <w:pStyle w:val="ListParagraph"/>
        <w:numPr>
          <w:ilvl w:val="0"/>
          <w:numId w:val="1"/>
        </w:numPr>
      </w:pPr>
      <w:r>
        <w:t>Preserving chastity and modesty</w:t>
      </w:r>
    </w:p>
    <w:p w14:paraId="5B1A39D3" w14:textId="307F07AA" w:rsidR="000B2EB9" w:rsidRPr="00651E5F" w:rsidRDefault="000B2EB9" w:rsidP="000B2EB9">
      <w:pPr>
        <w:jc w:val="right"/>
        <w:rPr>
          <w:rFonts w:ascii="Al Qalam Quran Majeed" w:hAnsi="Al Qalam Quran Majeed" w:cs="Al Qalam Quran Majeed"/>
          <w:sz w:val="28"/>
          <w:szCs w:val="28"/>
        </w:rPr>
      </w:pPr>
      <w:r w:rsidRPr="00651E5F">
        <w:rPr>
          <w:rFonts w:ascii="Al Qalam Quran Majeed" w:hAnsi="Al Qalam Quran Majeed" w:cs="Al Qalam Quran Majeed"/>
          <w:sz w:val="28"/>
          <w:szCs w:val="28"/>
          <w:rtl/>
        </w:rPr>
        <w:t>يٰۤـاَيُّهَا النَّبِىُّ قُلْ لِّاَزۡوَاجِكَ وَبَنٰتِكَ وَنِسَآءِ الۡمُؤۡمِنِيۡنَ يُدۡنِيۡنَ عَلَيۡهِنَّ مِنۡ جَلَابِيۡبِهِنَّ ؕ ذٰ لِكَ اَدۡنٰٓى اَنۡ يُّعۡرَفۡنَ فَلَا يُؤۡذَيۡنَ ؕ وَكَانَ اللّٰهُ غَفُوۡرًا رَّحِيۡمًا‏</w:t>
      </w:r>
    </w:p>
    <w:p w14:paraId="4C6EFB17" w14:textId="6453F131" w:rsidR="000B2EB9" w:rsidRPr="00651E5F" w:rsidRDefault="000B2EB9" w:rsidP="00651E5F">
      <w:pPr>
        <w:pStyle w:val="NoSpacing"/>
        <w:rPr>
          <w:sz w:val="20"/>
          <w:szCs w:val="20"/>
          <w:shd w:val="clear" w:color="auto" w:fill="FFFFFF"/>
        </w:rPr>
      </w:pPr>
      <w:r w:rsidRPr="00651E5F">
        <w:rPr>
          <w:sz w:val="20"/>
          <w:szCs w:val="20"/>
          <w:shd w:val="clear" w:color="auto" w:fill="FFFFFF"/>
        </w:rPr>
        <w:t xml:space="preserve">O Prophet! Ask your wives, daughters, and believing women to draw their cloaks over their bodies. In this way it is more likely that they will be recognized </w:t>
      </w:r>
      <w:r w:rsidRPr="00651E5F">
        <w:rPr>
          <w:rFonts w:ascii="Times New Roman" w:hAnsi="Times New Roman"/>
          <w:sz w:val="20"/>
          <w:szCs w:val="20"/>
          <w:shd w:val="clear" w:color="auto" w:fill="FFFFFF"/>
        </w:rPr>
        <w:t>˹</w:t>
      </w:r>
      <w:r w:rsidRPr="00651E5F">
        <w:rPr>
          <w:sz w:val="20"/>
          <w:szCs w:val="20"/>
          <w:shd w:val="clear" w:color="auto" w:fill="FFFFFF"/>
        </w:rPr>
        <w:t>as virtuous</w:t>
      </w:r>
      <w:r w:rsidRPr="00651E5F">
        <w:rPr>
          <w:rFonts w:ascii="Times New Roman" w:hAnsi="Times New Roman"/>
          <w:sz w:val="20"/>
          <w:szCs w:val="20"/>
          <w:shd w:val="clear" w:color="auto" w:fill="FFFFFF"/>
        </w:rPr>
        <w:t>˺</w:t>
      </w:r>
      <w:r w:rsidRPr="00651E5F">
        <w:rPr>
          <w:sz w:val="20"/>
          <w:szCs w:val="20"/>
          <w:shd w:val="clear" w:color="auto" w:fill="FFFFFF"/>
        </w:rPr>
        <w:t xml:space="preserve"> and not be harassed. And Allah is All-Forgiving, Most Merciful.</w:t>
      </w:r>
      <w:r w:rsidRPr="00651E5F">
        <w:rPr>
          <w:sz w:val="20"/>
          <w:szCs w:val="20"/>
          <w:shd w:val="clear" w:color="auto" w:fill="FFFFFF"/>
        </w:rPr>
        <w:tab/>
      </w:r>
      <w:r w:rsidRPr="00651E5F">
        <w:rPr>
          <w:sz w:val="20"/>
          <w:szCs w:val="20"/>
          <w:shd w:val="clear" w:color="auto" w:fill="FFFFFF"/>
        </w:rPr>
        <w:tab/>
      </w:r>
      <w:r w:rsidR="00942890" w:rsidRPr="00651E5F">
        <w:rPr>
          <w:sz w:val="20"/>
          <w:szCs w:val="20"/>
          <w:shd w:val="clear" w:color="auto" w:fill="FFFFFF"/>
        </w:rPr>
        <w:tab/>
      </w:r>
      <w:r w:rsidR="00942890" w:rsidRPr="00651E5F">
        <w:rPr>
          <w:sz w:val="20"/>
          <w:szCs w:val="20"/>
          <w:shd w:val="clear" w:color="auto" w:fill="FFFFFF"/>
        </w:rPr>
        <w:tab/>
      </w:r>
      <w:r w:rsidR="00942890" w:rsidRPr="00651E5F">
        <w:rPr>
          <w:sz w:val="20"/>
          <w:szCs w:val="20"/>
          <w:shd w:val="clear" w:color="auto" w:fill="FFFFFF"/>
        </w:rPr>
        <w:tab/>
      </w:r>
      <w:r w:rsidR="00942890" w:rsidRPr="00651E5F">
        <w:rPr>
          <w:sz w:val="20"/>
          <w:szCs w:val="20"/>
          <w:shd w:val="clear" w:color="auto" w:fill="FFFFFF"/>
        </w:rPr>
        <w:tab/>
      </w:r>
      <w:r w:rsidR="00942890" w:rsidRPr="00651E5F">
        <w:rPr>
          <w:sz w:val="20"/>
          <w:szCs w:val="20"/>
          <w:shd w:val="clear" w:color="auto" w:fill="FFFFFF"/>
        </w:rPr>
        <w:tab/>
      </w:r>
      <w:r w:rsidR="00942890" w:rsidRPr="00651E5F">
        <w:rPr>
          <w:sz w:val="20"/>
          <w:szCs w:val="20"/>
          <w:shd w:val="clear" w:color="auto" w:fill="FFFFFF"/>
        </w:rPr>
        <w:tab/>
      </w:r>
      <w:r w:rsidR="00942890" w:rsidRPr="00651E5F">
        <w:rPr>
          <w:sz w:val="20"/>
          <w:szCs w:val="20"/>
          <w:shd w:val="clear" w:color="auto" w:fill="FFFFFF"/>
        </w:rPr>
        <w:tab/>
      </w:r>
      <w:r w:rsidRPr="00651E5F">
        <w:rPr>
          <w:sz w:val="20"/>
          <w:szCs w:val="20"/>
          <w:shd w:val="clear" w:color="auto" w:fill="FFFFFF"/>
        </w:rPr>
        <w:t>Surah Al-Ahzab, 59</w:t>
      </w:r>
    </w:p>
    <w:p w14:paraId="11B6E4A8" w14:textId="064904A8" w:rsidR="000B2EB9" w:rsidRDefault="000B2EB9" w:rsidP="000B2EB9">
      <w:r>
        <w:t>Conditions of Hijab:</w:t>
      </w:r>
    </w:p>
    <w:p w14:paraId="6CD4D517" w14:textId="3BAECE0D" w:rsidR="000B2EB9" w:rsidRDefault="000B2EB9" w:rsidP="000B2EB9">
      <w:pPr>
        <w:pStyle w:val="ListParagraph"/>
        <w:numPr>
          <w:ilvl w:val="0"/>
          <w:numId w:val="2"/>
        </w:numPr>
      </w:pPr>
      <w:r>
        <w:lastRenderedPageBreak/>
        <w:t>Must cover the whole body (except for hands and feet in some Madhab)</w:t>
      </w:r>
    </w:p>
    <w:p w14:paraId="3B126329" w14:textId="4D220188" w:rsidR="000B2EB9" w:rsidRDefault="000B2EB9" w:rsidP="000B2EB9">
      <w:pPr>
        <w:pStyle w:val="ListParagraph"/>
        <w:numPr>
          <w:ilvl w:val="0"/>
          <w:numId w:val="2"/>
        </w:numPr>
      </w:pPr>
      <w:r>
        <w:t>Must not be a means of beautification</w:t>
      </w:r>
    </w:p>
    <w:p w14:paraId="509F206F" w14:textId="5B3E6E8B" w:rsidR="000B2EB9" w:rsidRDefault="000B2EB9" w:rsidP="000B2EB9">
      <w:pPr>
        <w:pStyle w:val="ListParagraph"/>
        <w:numPr>
          <w:ilvl w:val="0"/>
          <w:numId w:val="2"/>
        </w:numPr>
      </w:pPr>
      <w:r>
        <w:t>Must not be fitted to the body or having a belt</w:t>
      </w:r>
    </w:p>
    <w:p w14:paraId="454FD2CD" w14:textId="74DE2D30" w:rsidR="000B2EB9" w:rsidRDefault="000B2EB9" w:rsidP="000B2EB9">
      <w:pPr>
        <w:pStyle w:val="ListParagraph"/>
        <w:numPr>
          <w:ilvl w:val="0"/>
          <w:numId w:val="2"/>
        </w:numPr>
      </w:pPr>
      <w:r>
        <w:t>Must not be perfumed</w:t>
      </w:r>
    </w:p>
    <w:p w14:paraId="50FB23F2" w14:textId="5E5D8AC3" w:rsidR="00651E5F" w:rsidRDefault="000B2EB9" w:rsidP="00651E5F">
      <w:pPr>
        <w:pStyle w:val="ListParagraph"/>
        <w:numPr>
          <w:ilvl w:val="0"/>
          <w:numId w:val="2"/>
        </w:numPr>
        <w:pBdr>
          <w:bottom w:val="single" w:sz="12" w:space="1" w:color="auto"/>
        </w:pBdr>
      </w:pPr>
      <w:r>
        <w:t>Must not resemble the non-believing women</w:t>
      </w:r>
      <w:r w:rsidR="00651E5F">
        <w:t xml:space="preserve"> or men.</w:t>
      </w:r>
    </w:p>
    <w:p w14:paraId="79E47239" w14:textId="77777777" w:rsidR="00651E5F" w:rsidRPr="00651E5F" w:rsidRDefault="00651E5F" w:rsidP="00651E5F"/>
    <w:p w14:paraId="378C3DF5" w14:textId="6296DF23" w:rsidR="000B2EB9" w:rsidRDefault="00CE7244" w:rsidP="00CE7244">
      <w:pPr>
        <w:pStyle w:val="Heading2"/>
      </w:pPr>
      <w:r>
        <w:t>Chapter 2: Raising Children</w:t>
      </w:r>
    </w:p>
    <w:p w14:paraId="03CCB344" w14:textId="2BA1DC05" w:rsidR="00E9403F" w:rsidRDefault="00942890" w:rsidP="00CE7244">
      <w:r>
        <w:t xml:space="preserve">We must learn to guide the children by the way of Quran and Sunnah. </w:t>
      </w:r>
      <w:r w:rsidR="00B12F67">
        <w:t>We only have a general guideline to raise the kids in the home of Taqwa.</w:t>
      </w:r>
    </w:p>
    <w:p w14:paraId="505C5254" w14:textId="58973653" w:rsidR="00CE7244" w:rsidRDefault="00BA2E17" w:rsidP="00E9403F">
      <w:pPr>
        <w:pStyle w:val="ListParagraph"/>
        <w:numPr>
          <w:ilvl w:val="0"/>
          <w:numId w:val="3"/>
        </w:numPr>
      </w:pPr>
      <w:r>
        <w:t>Children are a blessing from Allah SWT.</w:t>
      </w:r>
    </w:p>
    <w:p w14:paraId="286746D8" w14:textId="57B1D73E" w:rsidR="00BA2E17" w:rsidRPr="00992083" w:rsidRDefault="00BA2E17" w:rsidP="00BA2E17">
      <w:pPr>
        <w:jc w:val="right"/>
        <w:rPr>
          <w:rFonts w:ascii="Al Qalam Quran Majeed" w:hAnsi="Al Qalam Quran Majeed" w:cs="Al Qalam Quran Majeed"/>
          <w:sz w:val="28"/>
          <w:szCs w:val="28"/>
        </w:rPr>
      </w:pPr>
      <w:r w:rsidRPr="00992083">
        <w:rPr>
          <w:rFonts w:ascii="Al Qalam Quran Majeed" w:hAnsi="Al Qalam Quran Majeed" w:cs="Al Qalam Quran Majeed"/>
          <w:sz w:val="28"/>
          <w:szCs w:val="28"/>
          <w:rtl/>
        </w:rPr>
        <w:t xml:space="preserve">لِّـلَّـهِ مُلۡكُ السَّمٰوٰتِ وَالۡاَرۡضِ </w:t>
      </w:r>
      <w:r w:rsidRPr="00992083">
        <w:rPr>
          <w:rFonts w:ascii="Times New Roman" w:hAnsi="Times New Roman" w:hint="cs"/>
          <w:sz w:val="28"/>
          <w:szCs w:val="28"/>
          <w:rtl/>
        </w:rPr>
        <w:t>​</w:t>
      </w:r>
      <w:r w:rsidRPr="00992083">
        <w:rPr>
          <w:rFonts w:ascii="Al Qalam Quran Majeed" w:hAnsi="Al Qalam Quran Majeed" w:cs="Al Qalam Quran Majeed" w:hint="cs"/>
          <w:sz w:val="28"/>
          <w:szCs w:val="28"/>
          <w:rtl/>
        </w:rPr>
        <w:t>ؕ</w:t>
      </w:r>
      <w:r w:rsidRPr="00992083">
        <w:rPr>
          <w:rFonts w:ascii="Al Qalam Quran Majeed" w:hAnsi="Al Qalam Quran Majeed" w:cs="Al Qalam Quran Majeed"/>
          <w:sz w:val="28"/>
          <w:szCs w:val="28"/>
          <w:rtl/>
        </w:rPr>
        <w:t xml:space="preserve"> يَخۡلُقُ مَا يَشَآءُ</w:t>
      </w:r>
      <w:r w:rsidRPr="00992083">
        <w:rPr>
          <w:rFonts w:ascii="Times New Roman" w:hAnsi="Times New Roman" w:hint="cs"/>
          <w:sz w:val="28"/>
          <w:szCs w:val="28"/>
          <w:rtl/>
        </w:rPr>
        <w:t>​</w:t>
      </w:r>
      <w:r w:rsidRPr="00992083">
        <w:rPr>
          <w:rFonts w:ascii="Al Qalam Quran Majeed" w:hAnsi="Al Qalam Quran Majeed" w:cs="Al Qalam Quran Majeed"/>
          <w:sz w:val="28"/>
          <w:szCs w:val="28"/>
          <w:rtl/>
        </w:rPr>
        <w:t xml:space="preserve"> ؕ يَهَبُ لِمَنۡ يَّشَآءُ اِنَاثًا وَّيَهَبُ لِمَنۡ يَّشَآءُ الذُّكُوۡرَ ۙ‏</w:t>
      </w:r>
    </w:p>
    <w:p w14:paraId="49FA6E8B" w14:textId="5EF1C62A" w:rsidR="00BA2E17" w:rsidRDefault="00BA2E17" w:rsidP="00BA2E17">
      <w:pPr>
        <w:rPr>
          <w:sz w:val="20"/>
          <w:szCs w:val="20"/>
          <w:shd w:val="clear" w:color="auto" w:fill="FFFFFF"/>
        </w:rPr>
      </w:pPr>
      <w:r w:rsidRPr="00BA2E17">
        <w:rPr>
          <w:sz w:val="20"/>
          <w:szCs w:val="20"/>
          <w:shd w:val="clear" w:color="auto" w:fill="FFFFFF"/>
        </w:rPr>
        <w:t xml:space="preserve">To Allah </w:t>
      </w:r>
      <w:r w:rsidRPr="00BA2E17">
        <w:rPr>
          <w:rFonts w:ascii="Times New Roman" w:hAnsi="Times New Roman"/>
          <w:sz w:val="20"/>
          <w:szCs w:val="20"/>
          <w:shd w:val="clear" w:color="auto" w:fill="FFFFFF"/>
        </w:rPr>
        <w:t>˹</w:t>
      </w:r>
      <w:r w:rsidRPr="00BA2E17">
        <w:rPr>
          <w:sz w:val="20"/>
          <w:szCs w:val="20"/>
          <w:shd w:val="clear" w:color="auto" w:fill="FFFFFF"/>
        </w:rPr>
        <w:t>alone</w:t>
      </w:r>
      <w:r w:rsidRPr="00BA2E17">
        <w:rPr>
          <w:rFonts w:ascii="Times New Roman" w:hAnsi="Times New Roman"/>
          <w:sz w:val="20"/>
          <w:szCs w:val="20"/>
          <w:shd w:val="clear" w:color="auto" w:fill="FFFFFF"/>
        </w:rPr>
        <w:t>˺</w:t>
      </w:r>
      <w:r w:rsidRPr="00BA2E17">
        <w:rPr>
          <w:sz w:val="20"/>
          <w:szCs w:val="20"/>
          <w:shd w:val="clear" w:color="auto" w:fill="FFFFFF"/>
        </w:rPr>
        <w:t xml:space="preserve"> belongs the kingdom of the heavens and the earth. He creates whatever He wills. He blesses whoever He wills with daughters, and blesses whoever He wills with sons.</w:t>
      </w:r>
    </w:p>
    <w:p w14:paraId="62619643" w14:textId="77777777" w:rsidR="00BA2E17" w:rsidRPr="00992083" w:rsidRDefault="00BA2E17" w:rsidP="00BA2E17">
      <w:pPr>
        <w:jc w:val="right"/>
        <w:rPr>
          <w:rFonts w:ascii="Al Qalam Quran Majeed" w:hAnsi="Al Qalam Quran Majeed" w:cs="Al Qalam Quran Majeed"/>
          <w:sz w:val="28"/>
          <w:szCs w:val="28"/>
        </w:rPr>
      </w:pPr>
      <w:r w:rsidRPr="00992083">
        <w:rPr>
          <w:rFonts w:ascii="Al Qalam Quran Majeed" w:hAnsi="Al Qalam Quran Majeed" w:cs="Al Qalam Quran Majeed"/>
          <w:sz w:val="28"/>
          <w:szCs w:val="28"/>
          <w:rtl/>
        </w:rPr>
        <w:t>اَوۡ يُزَوِّجُهُمۡ ذُكۡرَانًا وَّاِنَاثًا</w:t>
      </w:r>
      <w:r w:rsidRPr="00992083">
        <w:rPr>
          <w:rFonts w:ascii="Times New Roman" w:hAnsi="Times New Roman" w:hint="cs"/>
          <w:sz w:val="28"/>
          <w:szCs w:val="28"/>
          <w:rtl/>
        </w:rPr>
        <w:t>​</w:t>
      </w:r>
      <w:r w:rsidRPr="00992083">
        <w:rPr>
          <w:rFonts w:ascii="Al Qalam Quran Majeed" w:hAnsi="Al Qalam Quran Majeed" w:cs="Al Qalam Quran Majeed"/>
          <w:sz w:val="28"/>
          <w:szCs w:val="28"/>
          <w:rtl/>
        </w:rPr>
        <w:t xml:space="preserve"> ۚ وَيَجۡعَلُ مَنۡ يَّشَآءُ عَقِيۡمًا</w:t>
      </w:r>
      <w:r w:rsidRPr="00992083">
        <w:rPr>
          <w:rFonts w:ascii="Times New Roman" w:hAnsi="Times New Roman" w:hint="cs"/>
          <w:sz w:val="28"/>
          <w:szCs w:val="28"/>
          <w:rtl/>
        </w:rPr>
        <w:t>​</w:t>
      </w:r>
      <w:r w:rsidRPr="00992083">
        <w:rPr>
          <w:rFonts w:ascii="Al Qalam Quran Majeed" w:hAnsi="Al Qalam Quran Majeed" w:cs="Al Qalam Quran Majeed" w:hint="cs"/>
          <w:sz w:val="28"/>
          <w:szCs w:val="28"/>
          <w:rtl/>
        </w:rPr>
        <w:t>ؕ</w:t>
      </w:r>
      <w:r w:rsidRPr="00992083">
        <w:rPr>
          <w:rFonts w:ascii="Al Qalam Quran Majeed" w:hAnsi="Al Qalam Quran Majeed" w:cs="Al Qalam Quran Majeed"/>
          <w:sz w:val="28"/>
          <w:szCs w:val="28"/>
          <w:rtl/>
        </w:rPr>
        <w:t xml:space="preserve"> اِنَّهٗ عَلِيۡمٌ قَدِيۡرٌ</w:t>
      </w:r>
    </w:p>
    <w:p w14:paraId="352EFC90" w14:textId="6F0F1FD7" w:rsidR="00BA2E17" w:rsidRPr="00E9403F" w:rsidRDefault="00E9403F" w:rsidP="00E9403F">
      <w:pPr>
        <w:rPr>
          <w:sz w:val="20"/>
          <w:szCs w:val="20"/>
        </w:rPr>
      </w:pPr>
      <w:r w:rsidRPr="00E9403F">
        <w:rPr>
          <w:sz w:val="20"/>
          <w:szCs w:val="20"/>
          <w:shd w:val="clear" w:color="auto" w:fill="FFFFFF"/>
        </w:rPr>
        <w:t xml:space="preserve">or grants both, sons and daughters, </w:t>
      </w:r>
      <w:r w:rsidRPr="00E9403F">
        <w:rPr>
          <w:rFonts w:ascii="Times New Roman" w:hAnsi="Times New Roman"/>
          <w:sz w:val="20"/>
          <w:szCs w:val="20"/>
          <w:shd w:val="clear" w:color="auto" w:fill="FFFFFF"/>
        </w:rPr>
        <w:t>˹</w:t>
      </w:r>
      <w:r w:rsidRPr="00E9403F">
        <w:rPr>
          <w:sz w:val="20"/>
          <w:szCs w:val="20"/>
          <w:shd w:val="clear" w:color="auto" w:fill="FFFFFF"/>
        </w:rPr>
        <w:t>to whoever He wills</w:t>
      </w:r>
      <w:r w:rsidRPr="00E9403F">
        <w:rPr>
          <w:rFonts w:ascii="Times New Roman" w:hAnsi="Times New Roman"/>
          <w:sz w:val="20"/>
          <w:szCs w:val="20"/>
          <w:shd w:val="clear" w:color="auto" w:fill="FFFFFF"/>
        </w:rPr>
        <w:t>˺</w:t>
      </w:r>
      <w:r w:rsidRPr="00E9403F">
        <w:rPr>
          <w:sz w:val="20"/>
          <w:szCs w:val="20"/>
          <w:shd w:val="clear" w:color="auto" w:fill="FFFFFF"/>
        </w:rPr>
        <w:t>, and leaves whoever He wills infertile. He is indeed All-Knowing, Most Capable.</w:t>
      </w:r>
      <w:r w:rsidR="00BA2E17" w:rsidRPr="00E9403F">
        <w:rPr>
          <w:rFonts w:hint="eastAsia"/>
          <w:sz w:val="20"/>
          <w:szCs w:val="20"/>
          <w:rtl/>
        </w:rPr>
        <w:t>‏</w:t>
      </w:r>
    </w:p>
    <w:p w14:paraId="7AB4662A" w14:textId="1B5FA241" w:rsidR="00CE7244" w:rsidRDefault="00E9403F" w:rsidP="00E9403F">
      <w:pPr>
        <w:jc w:val="right"/>
      </w:pPr>
      <w:r>
        <w:t>Quran; 42:49-50</w:t>
      </w:r>
    </w:p>
    <w:p w14:paraId="18E864C3" w14:textId="39B98C68" w:rsidR="00E9403F" w:rsidRDefault="00E9403F" w:rsidP="00E9403F">
      <w:pPr>
        <w:pStyle w:val="ListParagraph"/>
        <w:numPr>
          <w:ilvl w:val="0"/>
          <w:numId w:val="3"/>
        </w:numPr>
      </w:pPr>
      <w:r>
        <w:t>Children are means of beautification</w:t>
      </w:r>
    </w:p>
    <w:p w14:paraId="1DC9A587" w14:textId="4C1642C1" w:rsidR="00E9403F" w:rsidRPr="00992083" w:rsidRDefault="00E9403F" w:rsidP="00E9403F">
      <w:pPr>
        <w:ind w:left="360"/>
        <w:jc w:val="right"/>
        <w:rPr>
          <w:rFonts w:ascii="Al Qalam Quran Majeed" w:hAnsi="Al Qalam Quran Majeed" w:cs="Al Qalam Quran Majeed"/>
          <w:sz w:val="28"/>
          <w:szCs w:val="28"/>
        </w:rPr>
      </w:pPr>
      <w:r w:rsidRPr="00992083">
        <w:rPr>
          <w:rFonts w:ascii="Al Qalam Quran Majeed" w:hAnsi="Al Qalam Quran Majeed" w:cs="Al Qalam Quran Majeed"/>
          <w:sz w:val="28"/>
          <w:szCs w:val="28"/>
          <w:rtl/>
        </w:rPr>
        <w:t>اَلۡمَالُ وَ الۡبَـنُوۡنَ زِيۡنَةُ الۡحَيٰوةِ الدُّنۡيَا</w:t>
      </w:r>
      <w:r w:rsidRPr="00992083">
        <w:rPr>
          <w:rFonts w:ascii="Times New Roman" w:hAnsi="Times New Roman" w:hint="cs"/>
          <w:sz w:val="28"/>
          <w:szCs w:val="28"/>
          <w:rtl/>
        </w:rPr>
        <w:t>​</w:t>
      </w:r>
      <w:r w:rsidRPr="00992083">
        <w:rPr>
          <w:rFonts w:ascii="Al Qalam Quran Majeed" w:hAnsi="Al Qalam Quran Majeed" w:cs="Al Qalam Quran Majeed"/>
          <w:sz w:val="28"/>
          <w:szCs w:val="28"/>
          <w:rtl/>
        </w:rPr>
        <w:t xml:space="preserve"> ۚ وَالۡبٰقِيٰتُ الصّٰلِحٰتُ خَيۡرٌ عِنۡدَ رَبِّكَ ثَوَابًا وَّخَيۡرٌ اَمَلًا‏</w:t>
      </w:r>
    </w:p>
    <w:p w14:paraId="155A1621" w14:textId="40C15E66" w:rsidR="00E9403F" w:rsidRDefault="00E9403F" w:rsidP="00E9403F">
      <w:pPr>
        <w:rPr>
          <w:shd w:val="clear" w:color="auto" w:fill="FFFFFF"/>
        </w:rPr>
      </w:pPr>
      <w:r w:rsidRPr="00E9403F">
        <w:rPr>
          <w:sz w:val="20"/>
          <w:szCs w:val="20"/>
          <w:shd w:val="clear" w:color="auto" w:fill="FFFFFF"/>
        </w:rPr>
        <w:t>Wealth and children are the adornment of this worldly life, but the everlasting good deeds are far better with your Lord in reward and in hope</w:t>
      </w:r>
      <w:r>
        <w:rPr>
          <w:sz w:val="20"/>
          <w:szCs w:val="20"/>
          <w:shd w:val="clear" w:color="auto" w:fill="FFFFFF"/>
        </w:rPr>
        <w:t>.</w:t>
      </w:r>
      <w:r>
        <w:rPr>
          <w:sz w:val="20"/>
          <w:szCs w:val="20"/>
          <w:shd w:val="clear" w:color="auto" w:fill="FFFFFF"/>
        </w:rPr>
        <w:tab/>
      </w:r>
      <w:r>
        <w:rPr>
          <w:sz w:val="20"/>
          <w:szCs w:val="20"/>
          <w:shd w:val="clear" w:color="auto" w:fill="FFFFFF"/>
        </w:rPr>
        <w:tab/>
      </w:r>
      <w:r>
        <w:rPr>
          <w:sz w:val="20"/>
          <w:szCs w:val="20"/>
          <w:shd w:val="clear" w:color="auto" w:fill="FFFFFF"/>
        </w:rPr>
        <w:tab/>
      </w:r>
      <w:r>
        <w:rPr>
          <w:sz w:val="20"/>
          <w:szCs w:val="20"/>
          <w:shd w:val="clear" w:color="auto" w:fill="FFFFFF"/>
        </w:rPr>
        <w:tab/>
      </w:r>
      <w:r>
        <w:rPr>
          <w:sz w:val="20"/>
          <w:szCs w:val="20"/>
          <w:shd w:val="clear" w:color="auto" w:fill="FFFFFF"/>
        </w:rPr>
        <w:tab/>
      </w:r>
      <w:r>
        <w:rPr>
          <w:sz w:val="20"/>
          <w:szCs w:val="20"/>
          <w:shd w:val="clear" w:color="auto" w:fill="FFFFFF"/>
        </w:rPr>
        <w:tab/>
      </w:r>
      <w:r>
        <w:rPr>
          <w:sz w:val="20"/>
          <w:szCs w:val="20"/>
          <w:shd w:val="clear" w:color="auto" w:fill="FFFFFF"/>
        </w:rPr>
        <w:tab/>
      </w:r>
      <w:r w:rsidRPr="00E9403F">
        <w:rPr>
          <w:shd w:val="clear" w:color="auto" w:fill="FFFFFF"/>
        </w:rPr>
        <w:t>Quran; 18:46</w:t>
      </w:r>
    </w:p>
    <w:p w14:paraId="5E27E54D" w14:textId="10D12121" w:rsidR="00E9403F" w:rsidRDefault="00E9403F" w:rsidP="00E9403F">
      <w:pPr>
        <w:pStyle w:val="ListParagraph"/>
        <w:numPr>
          <w:ilvl w:val="0"/>
          <w:numId w:val="3"/>
        </w:numPr>
      </w:pPr>
      <w:r>
        <w:t>Nature to love children</w:t>
      </w:r>
    </w:p>
    <w:p w14:paraId="4705C75E" w14:textId="06EBAD75" w:rsidR="00E9403F" w:rsidRPr="00992083" w:rsidRDefault="00E9403F" w:rsidP="00E9403F">
      <w:pPr>
        <w:ind w:left="360"/>
        <w:jc w:val="right"/>
        <w:rPr>
          <w:rFonts w:ascii="Al Qalam Quran Majeed" w:hAnsi="Al Qalam Quran Majeed" w:cs="Al Qalam Quran Majeed"/>
          <w:sz w:val="28"/>
          <w:szCs w:val="28"/>
        </w:rPr>
      </w:pPr>
      <w:r w:rsidRPr="00992083">
        <w:rPr>
          <w:rFonts w:ascii="Al Qalam Quran Majeed" w:hAnsi="Al Qalam Quran Majeed" w:cs="Al Qalam Quran Majeed"/>
          <w:sz w:val="28"/>
          <w:szCs w:val="28"/>
          <w:rtl/>
        </w:rPr>
        <w:t>زُيِّنَ لِلنَّاسِ حُبُّ الشَّهَوٰتِ مِنَ النِّسَآءِ</w:t>
      </w:r>
    </w:p>
    <w:p w14:paraId="71D09D12" w14:textId="2BFDC438" w:rsidR="00E9403F" w:rsidRDefault="00E9403F" w:rsidP="00E9403F">
      <w:pPr>
        <w:rPr>
          <w:shd w:val="clear" w:color="auto" w:fill="FFFFFF"/>
        </w:rPr>
      </w:pPr>
      <w:r w:rsidRPr="00E9403F">
        <w:rPr>
          <w:sz w:val="20"/>
          <w:szCs w:val="20"/>
          <w:shd w:val="clear" w:color="auto" w:fill="FFFFFF"/>
        </w:rPr>
        <w:t>Beautified for people is the love of that which they desire - of women and sons,</w:t>
      </w:r>
      <w:r>
        <w:rPr>
          <w:sz w:val="20"/>
          <w:szCs w:val="20"/>
          <w:shd w:val="clear" w:color="auto" w:fill="FFFFFF"/>
        </w:rPr>
        <w:tab/>
      </w:r>
      <w:r>
        <w:rPr>
          <w:shd w:val="clear" w:color="auto" w:fill="FFFFFF"/>
        </w:rPr>
        <w:t>Quran; 03:14</w:t>
      </w:r>
    </w:p>
    <w:p w14:paraId="365D247E" w14:textId="576C3957" w:rsidR="00E9403F" w:rsidRDefault="00B12F67" w:rsidP="00B12F67">
      <w:pPr>
        <w:pStyle w:val="ListParagraph"/>
        <w:numPr>
          <w:ilvl w:val="0"/>
          <w:numId w:val="3"/>
        </w:numPr>
      </w:pPr>
      <w:r>
        <w:t>A child can be Savior or Destruction</w:t>
      </w:r>
    </w:p>
    <w:p w14:paraId="603331D2" w14:textId="19C6AC46" w:rsidR="00B12F67" w:rsidRPr="00651E5F" w:rsidRDefault="00B12F67" w:rsidP="00B12F67">
      <w:pPr>
        <w:jc w:val="right"/>
        <w:rPr>
          <w:rFonts w:ascii="Al Qalam Quran Majeed" w:hAnsi="Al Qalam Quran Majeed" w:cs="Al Qalam Quran Majeed"/>
          <w:color w:val="000000"/>
          <w:sz w:val="29"/>
          <w:szCs w:val="29"/>
        </w:rPr>
      </w:pPr>
      <w:r w:rsidRPr="00992083">
        <w:rPr>
          <w:rFonts w:ascii="Al Qalam Quran Majeed" w:hAnsi="Al Qalam Quran Majeed" w:cs="Al Qalam Quran Majeed"/>
          <w:color w:val="000000"/>
          <w:sz w:val="28"/>
          <w:szCs w:val="28"/>
          <w:rtl/>
        </w:rPr>
        <w:lastRenderedPageBreak/>
        <w:t>إذا مات ابن آدم انقطع عمله إلا من ثلاث‏:‏ صدقة جارية ،أو علم ينتفع به، أو ولد صالح يدعو له</w:t>
      </w:r>
      <w:r w:rsidRPr="00651E5F">
        <w:rPr>
          <w:rFonts w:ascii="Al Qalam Quran Majeed" w:hAnsi="Al Qalam Quran Majeed" w:cs="Al Qalam Quran Majeed"/>
          <w:color w:val="000000"/>
          <w:sz w:val="29"/>
          <w:szCs w:val="29"/>
          <w:rtl/>
        </w:rPr>
        <w:t>‏</w:t>
      </w:r>
    </w:p>
    <w:p w14:paraId="4B9036D7" w14:textId="1B741EBC" w:rsidR="00A04BB3" w:rsidRDefault="00B12F67" w:rsidP="00DF5D72">
      <w:r w:rsidRPr="00B12F67">
        <w:rPr>
          <w:sz w:val="20"/>
          <w:szCs w:val="20"/>
        </w:rPr>
        <w:t>The Messenger of Allah (</w:t>
      </w:r>
      <w:r w:rsidRPr="00B12F67">
        <w:rPr>
          <w:sz w:val="20"/>
          <w:szCs w:val="20"/>
          <w:rtl/>
        </w:rPr>
        <w:t>ﷺ</w:t>
      </w:r>
      <w:r w:rsidRPr="00B12F67">
        <w:rPr>
          <w:sz w:val="20"/>
          <w:szCs w:val="20"/>
        </w:rPr>
        <w:t>) said, "When a man dies, his deeds come to an end except for three things: Sadaqah Jariyah (ceaseless charity); a knowledge which is beneficial, or a virtuous descendant who prays for him (for the deceased)</w:t>
      </w:r>
      <w:r>
        <w:rPr>
          <w:sz w:val="20"/>
          <w:szCs w:val="20"/>
        </w:rPr>
        <w:t xml:space="preserve">. </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sidRPr="00B12F67">
        <w:t>Muslim Riyad as-Salihin 1383</w:t>
      </w:r>
    </w:p>
    <w:p w14:paraId="389F3E5D" w14:textId="77777777" w:rsidR="00DF5D72" w:rsidRDefault="00DF5D72" w:rsidP="00DF5D72"/>
    <w:p w14:paraId="433113DC" w14:textId="44D28D7B" w:rsidR="00B12F67" w:rsidRDefault="00685BD7" w:rsidP="00A04BB3">
      <w:pPr>
        <w:pStyle w:val="Heading3"/>
      </w:pPr>
      <w:r>
        <w:t>Raising Children is Wajib</w:t>
      </w:r>
    </w:p>
    <w:p w14:paraId="1EBA3E56" w14:textId="27B7EAE0" w:rsidR="00A04BB3" w:rsidRPr="00A04BB3" w:rsidRDefault="00A04BB3" w:rsidP="00A04BB3">
      <w:r>
        <w:t xml:space="preserve">It is wajib (compulsory) to raise the kids on proper teachings of Islam. </w:t>
      </w:r>
    </w:p>
    <w:p w14:paraId="43CC6A74" w14:textId="0F91681D" w:rsidR="00A04BB3" w:rsidRDefault="00A04BB3" w:rsidP="00A04BB3">
      <w:pPr>
        <w:jc w:val="right"/>
      </w:pPr>
      <w:r w:rsidRPr="00992083">
        <w:rPr>
          <w:rFonts w:ascii="Al Qalam Quran Majeed" w:hAnsi="Al Qalam Quran Majeed" w:cs="Al Qalam Quran Majeed"/>
          <w:sz w:val="28"/>
          <w:szCs w:val="28"/>
          <w:rtl/>
        </w:rPr>
        <w:t>يٰۤاَيُّهَا الَّذِيۡنَ اٰمَنُوۡا قُوۡۤا اَنۡفُسَكُمۡ وَاَهۡلِيۡكُمۡ نَارًا وَّقُوۡدُهَا النَّاسُ وَالۡحِجَارَةُ عَلَيۡهَا مَلٰٓٮِٕكَةٌ غِلَاظٌ شِدَادٌ لَّا يَعۡصُوۡنَ اللّٰهَ مَاۤ اَمَرَهُمۡ وَيَفۡعَلُوۡنَ مَا يُؤۡمَرُوۡنَ</w:t>
      </w:r>
      <w:r w:rsidRPr="00651E5F">
        <w:rPr>
          <w:rFonts w:ascii="Al Qalam Quran Majeed" w:hAnsi="Al Qalam Quran Majeed" w:cs="Al Qalam Quran Majeed"/>
          <w:rtl/>
        </w:rPr>
        <w:t>‏</w:t>
      </w:r>
    </w:p>
    <w:p w14:paraId="239481C8" w14:textId="0740E346" w:rsidR="00A04BB3" w:rsidRDefault="00CF45F0" w:rsidP="00A04BB3">
      <w:pPr>
        <w:rPr>
          <w:sz w:val="20"/>
          <w:szCs w:val="20"/>
          <w:shd w:val="clear" w:color="auto" w:fill="FFFFFF"/>
        </w:rPr>
      </w:pPr>
      <w:r>
        <w:rPr>
          <w:noProof/>
          <w:sz w:val="20"/>
          <w:szCs w:val="20"/>
        </w:rPr>
        <mc:AlternateContent>
          <mc:Choice Requires="wps">
            <w:drawing>
              <wp:anchor distT="0" distB="0" distL="114300" distR="114300" simplePos="0" relativeHeight="251659264" behindDoc="0" locked="0" layoutInCell="1" allowOverlap="1" wp14:anchorId="5F5BBBC3" wp14:editId="01031679">
                <wp:simplePos x="0" y="0"/>
                <wp:positionH relativeFrom="column">
                  <wp:posOffset>-30480</wp:posOffset>
                </wp:positionH>
                <wp:positionV relativeFrom="paragraph">
                  <wp:posOffset>713740</wp:posOffset>
                </wp:positionV>
                <wp:extent cx="6869723" cy="3398520"/>
                <wp:effectExtent l="0" t="0" r="26670" b="11430"/>
                <wp:wrapNone/>
                <wp:docPr id="277235238" name="Text Box 1"/>
                <wp:cNvGraphicFramePr/>
                <a:graphic xmlns:a="http://schemas.openxmlformats.org/drawingml/2006/main">
                  <a:graphicData uri="http://schemas.microsoft.com/office/word/2010/wordprocessingShape">
                    <wps:wsp>
                      <wps:cNvSpPr txBox="1"/>
                      <wps:spPr>
                        <a:xfrm>
                          <a:off x="0" y="0"/>
                          <a:ext cx="6869723" cy="3398520"/>
                        </a:xfrm>
                        <a:prstGeom prst="rect">
                          <a:avLst/>
                        </a:prstGeom>
                        <a:solidFill>
                          <a:schemeClr val="lt1"/>
                        </a:solidFill>
                        <a:ln w="6350">
                          <a:solidFill>
                            <a:schemeClr val="accent2">
                              <a:lumMod val="75000"/>
                            </a:schemeClr>
                          </a:solidFill>
                        </a:ln>
                      </wps:spPr>
                      <wps:txbx>
                        <w:txbxContent>
                          <w:p w14:paraId="6835ABE3" w14:textId="5F430D51" w:rsidR="00CF45F0" w:rsidRPr="00451F8C" w:rsidRDefault="00CF45F0" w:rsidP="00286E48">
                            <w:pPr>
                              <w:pStyle w:val="NoSpacing"/>
                              <w:jc w:val="both"/>
                              <w:rPr>
                                <w:shd w:val="clear" w:color="auto" w:fill="FFFFFF"/>
                              </w:rPr>
                            </w:pPr>
                            <w:r w:rsidRPr="00451F8C">
                              <w:rPr>
                                <w:color w:val="806000" w:themeColor="accent4" w:themeShade="80"/>
                                <w:sz w:val="26"/>
                                <w:szCs w:val="26"/>
                              </w:rPr>
                              <w:t>NOTE from note-taker:</w:t>
                            </w:r>
                            <w:r w:rsidRPr="00451F8C">
                              <w:rPr>
                                <w:color w:val="806000" w:themeColor="accent4" w:themeShade="80"/>
                              </w:rPr>
                              <w:t xml:space="preserve"> </w:t>
                            </w:r>
                            <w:r w:rsidRPr="00451F8C">
                              <w:t xml:space="preserve">The ustad mentioned that in the hellfire men would be few. Which was in reference of the hadith: </w:t>
                            </w:r>
                            <w:r w:rsidRPr="00451F8C">
                              <w:rPr>
                                <w:shd w:val="clear" w:color="auto" w:fill="FFFFFF"/>
                              </w:rPr>
                              <w:t xml:space="preserve">The Prophet said: "I was shown the Hell-fire and that the majority of its dwellers were women who were ungrateful." It was asked, "Do they disbelieve in Allah?" (or are they ungrateful to Allah?) He replied, "They are ungrateful to their husbands and are ungrateful for the Favors and the good (charitable deeds) done to them. If you have always been good (benevolent) to one of them and then she sees something in you (not of her liking), she will say, 'I have never received any good from you.” </w:t>
                            </w:r>
                          </w:p>
                          <w:p w14:paraId="290B13F6" w14:textId="56DF78CB" w:rsidR="00286E48" w:rsidRPr="00451F8C" w:rsidRDefault="00286E48" w:rsidP="00286E48">
                            <w:pPr>
                              <w:pStyle w:val="NoSpacing"/>
                              <w:jc w:val="both"/>
                              <w:rPr>
                                <w:shd w:val="clear" w:color="auto" w:fill="FFFFFF"/>
                              </w:rPr>
                            </w:pPr>
                            <w:r w:rsidRPr="00451F8C">
                              <w:rPr>
                                <w:shd w:val="clear" w:color="auto" w:fill="FFFFFF"/>
                              </w:rPr>
                              <w:t xml:space="preserve">Regarding this hadith, there are few things to consider: </w:t>
                            </w:r>
                          </w:p>
                          <w:p w14:paraId="0C079718" w14:textId="2B6735E4" w:rsidR="00286E48" w:rsidRPr="00451F8C" w:rsidRDefault="00286E48" w:rsidP="00286E48">
                            <w:pPr>
                              <w:pStyle w:val="NoSpacing"/>
                              <w:numPr>
                                <w:ilvl w:val="0"/>
                                <w:numId w:val="8"/>
                              </w:numPr>
                              <w:jc w:val="both"/>
                            </w:pPr>
                            <w:r w:rsidRPr="00451F8C">
                              <w:t xml:space="preserve">The population of women is more than man. </w:t>
                            </w:r>
                            <w:r w:rsidR="000C3DAF" w:rsidRPr="00451F8C">
                              <w:t>So, women can be more in number both in paradise and hell.</w:t>
                            </w:r>
                          </w:p>
                          <w:p w14:paraId="763521CB" w14:textId="0A53BE8F" w:rsidR="00286E48" w:rsidRPr="00451F8C" w:rsidRDefault="000C3DAF" w:rsidP="00286E48">
                            <w:pPr>
                              <w:pStyle w:val="NoSpacing"/>
                              <w:numPr>
                                <w:ilvl w:val="0"/>
                                <w:numId w:val="8"/>
                              </w:numPr>
                              <w:jc w:val="both"/>
                            </w:pPr>
                            <w:r w:rsidRPr="00451F8C">
                              <w:t>There is no mention of men being more in heaven.</w:t>
                            </w:r>
                            <w:r w:rsidR="00286E48" w:rsidRPr="00451F8C">
                              <w:t>, “</w:t>
                            </w:r>
                            <w:r w:rsidR="00286E48" w:rsidRPr="00451F8C">
                              <w:rPr>
                                <w:rFonts w:cs="Helvetica"/>
                                <w:color w:val="08081A"/>
                              </w:rPr>
                              <w:t>The Prophet (</w:t>
                            </w:r>
                            <w:r w:rsidR="00286E48" w:rsidRPr="00451F8C">
                              <w:rPr>
                                <w:rFonts w:cs="Helvetica"/>
                                <w:color w:val="08081A"/>
                                <w:rtl/>
                              </w:rPr>
                              <w:t>ﷺ</w:t>
                            </w:r>
                            <w:r w:rsidR="00286E48" w:rsidRPr="00451F8C">
                              <w:rPr>
                                <w:rFonts w:cs="Helvetica"/>
                                <w:color w:val="08081A"/>
                              </w:rPr>
                              <w:t xml:space="preserve">) said, "I looked into Paradise and found that the majority of its dwellers were the poor people, and I looked into the (Hell) Fire and found that the majority of its dwellers were women." </w:t>
                            </w:r>
                            <w:r w:rsidRPr="00451F8C">
                              <w:rPr>
                                <w:rFonts w:cs="Helvetica"/>
                                <w:color w:val="08081A"/>
                              </w:rPr>
                              <w:t>(Al-buk</w:t>
                            </w:r>
                            <w:r w:rsidR="00451F8C" w:rsidRPr="00451F8C">
                              <w:rPr>
                                <w:rFonts w:cs="Helvetica"/>
                                <w:color w:val="08081A"/>
                              </w:rPr>
                              <w:t>h</w:t>
                            </w:r>
                            <w:r w:rsidRPr="00451F8C">
                              <w:rPr>
                                <w:rFonts w:cs="Helvetica"/>
                                <w:color w:val="08081A"/>
                              </w:rPr>
                              <w:t xml:space="preserve">ari 6449). </w:t>
                            </w:r>
                            <w:r w:rsidR="00286E48" w:rsidRPr="00451F8C">
                              <w:rPr>
                                <w:rFonts w:cs="Helvetica"/>
                                <w:color w:val="08081A"/>
                              </w:rPr>
                              <w:t>In regard to Jannah, poor people were mentioned which can be both males and fe</w:t>
                            </w:r>
                            <w:r w:rsidRPr="00451F8C">
                              <w:rPr>
                                <w:rFonts w:cs="Helvetica"/>
                                <w:color w:val="08081A"/>
                              </w:rPr>
                              <w:t xml:space="preserve">males. </w:t>
                            </w:r>
                          </w:p>
                          <w:p w14:paraId="468987F7" w14:textId="11DFD1A8" w:rsidR="000C3DAF" w:rsidRPr="00451F8C" w:rsidRDefault="000C3DAF" w:rsidP="000C3DAF">
                            <w:pPr>
                              <w:pStyle w:val="NoSpacing"/>
                              <w:jc w:val="both"/>
                            </w:pPr>
                            <w:r w:rsidRPr="00451F8C">
                              <w:t xml:space="preserve">However, stating that “(hellfire) men would be few.” Serves no purpose. It is discouraging for the Muslimah who are here listening to the lecture in order to be among the inhabitants of paradise.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5F5BBBC3" id="_x0000_t202" coordsize="21600,21600" o:spt="202" path="m,l,21600r21600,l21600,xe">
                <v:stroke joinstyle="miter"/>
                <v:path gradientshapeok="t" o:connecttype="rect"/>
              </v:shapetype>
              <v:shape id="Text Box 1" o:spid="_x0000_s1026" type="#_x0000_t202" style="position:absolute;margin-left:-2.4pt;margin-top:56.2pt;width:540.9pt;height:267.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" fillcolor="white [3201]" strokecolor="#c45911 [2405]" strokeweight=".5pt">
                <v:textbox>
                  <w:txbxContent>
                    <w:p w14:paraId="6835ABE3" w14:textId="5F430D51" w:rsidR="00CF45F0" w:rsidRPr="00451F8C" w:rsidRDefault="00CF45F0" w:rsidP="00286E48">
                      <w:pPr>
                        <w:pStyle w:val="NoSpacing"/>
                        <w:jc w:val="both"/>
                        <w:rPr>
                          <w:shd w:val="clear" w:color="auto" w:fill="FFFFFF"/>
                        </w:rPr>
                      </w:pPr>
                      <w:r w:rsidRPr="00451F8C">
                        <w:rPr>
                          <w:color w:val="806000" w:themeColor="accent4" w:themeShade="80"/>
                          <w:sz w:val="26"/>
                          <w:szCs w:val="26"/>
                        </w:rPr>
                        <w:t>NOTE from note-taker:</w:t>
                      </w:r>
                      <w:r w:rsidRPr="00451F8C">
                        <w:rPr>
                          <w:color w:val="806000" w:themeColor="accent4" w:themeShade="80"/>
                        </w:rPr>
                        <w:t xml:space="preserve"> </w:t>
                      </w:r>
                      <w:r w:rsidRPr="00451F8C">
                        <w:t xml:space="preserve">The ustad mentioned that in the hellfire men would be few. Which was in reference of the hadith: </w:t>
                      </w:r>
                      <w:r w:rsidRPr="00451F8C">
                        <w:rPr>
                          <w:shd w:val="clear" w:color="auto" w:fill="FFFFFF"/>
                        </w:rPr>
                        <w:t xml:space="preserve">The Prophet said: "I was shown the Hell-fire and that the majority of its dwellers were women who were ungrateful." It was asked, "Do they disbelieve in Allah?" (or are they ungrateful to Allah?) He replied, "They are ungrateful to their husbands and are ungrateful for the Favors and the good (charitable deeds) done to them. If you have always been good (benevolent) to one of them and then she sees something in you (not of her liking), she will say, 'I have never received any good from you.” </w:t>
                      </w:r>
                    </w:p>
                    <w:p w14:paraId="290B13F6" w14:textId="56DF78CB" w:rsidR="00286E48" w:rsidRPr="00451F8C" w:rsidRDefault="00286E48" w:rsidP="00286E48">
                      <w:pPr>
                        <w:pStyle w:val="NoSpacing"/>
                        <w:jc w:val="both"/>
                        <w:rPr>
                          <w:shd w:val="clear" w:color="auto" w:fill="FFFFFF"/>
                        </w:rPr>
                      </w:pPr>
                      <w:r w:rsidRPr="00451F8C">
                        <w:rPr>
                          <w:shd w:val="clear" w:color="auto" w:fill="FFFFFF"/>
                        </w:rPr>
                        <w:t xml:space="preserve">Regarding this hadith, there are few things to consider: </w:t>
                      </w:r>
                    </w:p>
                    <w:p w14:paraId="0C079718" w14:textId="2B6735E4" w:rsidR="00286E48" w:rsidRPr="00451F8C" w:rsidRDefault="00286E48" w:rsidP="00286E48">
                      <w:pPr>
                        <w:pStyle w:val="NoSpacing"/>
                        <w:numPr>
                          <w:ilvl w:val="0"/>
                          <w:numId w:val="8"/>
                        </w:numPr>
                        <w:jc w:val="both"/>
                      </w:pPr>
                      <w:r w:rsidRPr="00451F8C">
                        <w:t xml:space="preserve">The population of women is more than man. </w:t>
                      </w:r>
                      <w:r w:rsidR="000C3DAF" w:rsidRPr="00451F8C">
                        <w:t>So, women can be more in number both in paradise and hell.</w:t>
                      </w:r>
                    </w:p>
                    <w:p w14:paraId="763521CB" w14:textId="0A53BE8F" w:rsidR="00286E48" w:rsidRPr="00451F8C" w:rsidRDefault="000C3DAF" w:rsidP="00286E48">
                      <w:pPr>
                        <w:pStyle w:val="NoSpacing"/>
                        <w:numPr>
                          <w:ilvl w:val="0"/>
                          <w:numId w:val="8"/>
                        </w:numPr>
                        <w:jc w:val="both"/>
                      </w:pPr>
                      <w:r w:rsidRPr="00451F8C">
                        <w:t>There is no mention of men being more in heaven.</w:t>
                      </w:r>
                      <w:r w:rsidR="00286E48" w:rsidRPr="00451F8C">
                        <w:t>, “</w:t>
                      </w:r>
                      <w:r w:rsidR="00286E48" w:rsidRPr="00451F8C">
                        <w:rPr>
                          <w:rFonts w:cs="Helvetica"/>
                          <w:color w:val="08081A"/>
                        </w:rPr>
                        <w:t>The Prophet (</w:t>
                      </w:r>
                      <w:r w:rsidR="00286E48" w:rsidRPr="00451F8C">
                        <w:rPr>
                          <w:rFonts w:cs="Helvetica"/>
                          <w:color w:val="08081A"/>
                          <w:rtl/>
                        </w:rPr>
                        <w:t>ﷺ</w:t>
                      </w:r>
                      <w:r w:rsidR="00286E48" w:rsidRPr="00451F8C">
                        <w:rPr>
                          <w:rFonts w:cs="Helvetica"/>
                          <w:color w:val="08081A"/>
                        </w:rPr>
                        <w:t xml:space="preserve">) said, "I looked into Paradise and found that the majority of its dwellers were the poor people, and I looked into the (Hell) Fire and found that the majority of its dwellers were women." </w:t>
                      </w:r>
                      <w:r w:rsidRPr="00451F8C">
                        <w:rPr>
                          <w:rFonts w:cs="Helvetica"/>
                          <w:color w:val="08081A"/>
                        </w:rPr>
                        <w:t>(Al-buk</w:t>
                      </w:r>
                      <w:r w:rsidR="00451F8C" w:rsidRPr="00451F8C">
                        <w:rPr>
                          <w:rFonts w:cs="Helvetica"/>
                          <w:color w:val="08081A"/>
                        </w:rPr>
                        <w:t>h</w:t>
                      </w:r>
                      <w:r w:rsidRPr="00451F8C">
                        <w:rPr>
                          <w:rFonts w:cs="Helvetica"/>
                          <w:color w:val="08081A"/>
                        </w:rPr>
                        <w:t xml:space="preserve">ari 6449). </w:t>
                      </w:r>
                      <w:r w:rsidR="00286E48" w:rsidRPr="00451F8C">
                        <w:rPr>
                          <w:rFonts w:cs="Helvetica"/>
                          <w:color w:val="08081A"/>
                        </w:rPr>
                        <w:t>In regard to Jannah, poor people were mentioned which can be both males and fe</w:t>
                      </w:r>
                      <w:r w:rsidRPr="00451F8C">
                        <w:rPr>
                          <w:rFonts w:cs="Helvetica"/>
                          <w:color w:val="08081A"/>
                        </w:rPr>
                        <w:t xml:space="preserve">males. </w:t>
                      </w:r>
                    </w:p>
                    <w:p w14:paraId="468987F7" w14:textId="11DFD1A8" w:rsidR="000C3DAF" w:rsidRPr="00451F8C" w:rsidRDefault="000C3DAF" w:rsidP="000C3DAF">
                      <w:pPr>
                        <w:pStyle w:val="NoSpacing"/>
                        <w:jc w:val="both"/>
                      </w:pPr>
                      <w:r w:rsidRPr="00451F8C">
                        <w:t xml:space="preserve">However, stating that “(hellfire) men would be few.” Serves no purpose. It is discouraging for the Muslimah who are here listening to the lecture in order to be among the inhabitants of paradise. </w:t>
                      </w:r>
                    </w:p>
                  </w:txbxContent>
                </v:textbox>
              </v:shape>
            </w:pict>
          </mc:Fallback>
        </mc:AlternateContent>
      </w:r>
      <w:r w:rsidR="00A04BB3" w:rsidRPr="00A04BB3">
        <w:rPr>
          <w:sz w:val="20"/>
          <w:szCs w:val="20"/>
          <w:shd w:val="clear" w:color="auto" w:fill="FFFFFF"/>
        </w:rPr>
        <w:t>O you who have believed, protect yourselves and your families from a Fire whose fuel is people and stones, over which are [appointed] angels, harsh and severe; they do not disobey Allah in what He commands them but do what they are commanded.</w:t>
      </w:r>
      <w:r w:rsidR="00A04BB3">
        <w:rPr>
          <w:sz w:val="20"/>
          <w:szCs w:val="20"/>
          <w:shd w:val="clear" w:color="auto" w:fill="FFFFFF"/>
        </w:rPr>
        <w:tab/>
      </w:r>
      <w:r w:rsidR="00A04BB3">
        <w:rPr>
          <w:sz w:val="20"/>
          <w:szCs w:val="20"/>
          <w:shd w:val="clear" w:color="auto" w:fill="FFFFFF"/>
        </w:rPr>
        <w:tab/>
      </w:r>
      <w:r w:rsidR="00A04BB3">
        <w:rPr>
          <w:sz w:val="20"/>
          <w:szCs w:val="20"/>
          <w:shd w:val="clear" w:color="auto" w:fill="FFFFFF"/>
        </w:rPr>
        <w:tab/>
      </w:r>
      <w:r w:rsidR="00A04BB3">
        <w:rPr>
          <w:sz w:val="20"/>
          <w:szCs w:val="20"/>
          <w:shd w:val="clear" w:color="auto" w:fill="FFFFFF"/>
        </w:rPr>
        <w:tab/>
      </w:r>
      <w:r w:rsidR="00A04BB3">
        <w:rPr>
          <w:sz w:val="20"/>
          <w:szCs w:val="20"/>
          <w:shd w:val="clear" w:color="auto" w:fill="FFFFFF"/>
        </w:rPr>
        <w:tab/>
      </w:r>
      <w:r w:rsidR="00A04BB3">
        <w:rPr>
          <w:sz w:val="20"/>
          <w:szCs w:val="20"/>
          <w:shd w:val="clear" w:color="auto" w:fill="FFFFFF"/>
        </w:rPr>
        <w:tab/>
        <w:t>Quran; 66:6</w:t>
      </w:r>
      <w:r w:rsidR="00A04BB3">
        <w:rPr>
          <w:sz w:val="20"/>
          <w:szCs w:val="20"/>
          <w:shd w:val="clear" w:color="auto" w:fill="FFFFFF"/>
        </w:rPr>
        <w:tab/>
      </w:r>
    </w:p>
    <w:p w14:paraId="1D85CB3C" w14:textId="77777777" w:rsidR="00CF45F0" w:rsidRDefault="00CF45F0" w:rsidP="00A04BB3">
      <w:pPr>
        <w:rPr>
          <w:sz w:val="20"/>
          <w:szCs w:val="20"/>
          <w:shd w:val="clear" w:color="auto" w:fill="FFFFFF"/>
        </w:rPr>
      </w:pPr>
    </w:p>
    <w:p w14:paraId="50AF84D5" w14:textId="77777777" w:rsidR="00CF45F0" w:rsidRDefault="00CF45F0" w:rsidP="00D22B2A">
      <w:pPr>
        <w:rPr>
          <w:shd w:val="clear" w:color="auto" w:fill="FFFFFF"/>
        </w:rPr>
      </w:pPr>
    </w:p>
    <w:p w14:paraId="0D62E248" w14:textId="77777777" w:rsidR="00CF45F0" w:rsidRDefault="00CF45F0" w:rsidP="00D22B2A">
      <w:pPr>
        <w:rPr>
          <w:shd w:val="clear" w:color="auto" w:fill="FFFFFF"/>
        </w:rPr>
      </w:pPr>
    </w:p>
    <w:p w14:paraId="11992970" w14:textId="77777777" w:rsidR="00CF45F0" w:rsidRDefault="00CF45F0" w:rsidP="00D22B2A">
      <w:pPr>
        <w:rPr>
          <w:shd w:val="clear" w:color="auto" w:fill="FFFFFF"/>
        </w:rPr>
      </w:pPr>
    </w:p>
    <w:p w14:paraId="64603953" w14:textId="77777777" w:rsidR="00CF45F0" w:rsidRDefault="00CF45F0" w:rsidP="00D22B2A">
      <w:pPr>
        <w:rPr>
          <w:shd w:val="clear" w:color="auto" w:fill="FFFFFF"/>
        </w:rPr>
      </w:pPr>
    </w:p>
    <w:p w14:paraId="456D3C27" w14:textId="77777777" w:rsidR="000C3DAF" w:rsidRDefault="000C3DAF" w:rsidP="00D22B2A">
      <w:pPr>
        <w:rPr>
          <w:shd w:val="clear" w:color="auto" w:fill="FFFFFF"/>
        </w:rPr>
      </w:pPr>
    </w:p>
    <w:p w14:paraId="64B126D0" w14:textId="77777777" w:rsidR="000C3DAF" w:rsidRDefault="000C3DAF" w:rsidP="00D22B2A">
      <w:pPr>
        <w:rPr>
          <w:shd w:val="clear" w:color="auto" w:fill="FFFFFF"/>
        </w:rPr>
      </w:pPr>
    </w:p>
    <w:p w14:paraId="392749FE" w14:textId="77777777" w:rsidR="00451F8C" w:rsidRDefault="00451F8C" w:rsidP="00D22B2A">
      <w:pPr>
        <w:rPr>
          <w:shd w:val="clear" w:color="auto" w:fill="FFFFFF"/>
        </w:rPr>
      </w:pPr>
    </w:p>
    <w:p w14:paraId="63B035B4" w14:textId="77777777" w:rsidR="00451F8C" w:rsidRDefault="00451F8C" w:rsidP="00D22B2A">
      <w:pPr>
        <w:rPr>
          <w:shd w:val="clear" w:color="auto" w:fill="FFFFFF"/>
        </w:rPr>
      </w:pPr>
    </w:p>
    <w:p w14:paraId="3B5BF9C1" w14:textId="77777777" w:rsidR="00451F8C" w:rsidRDefault="00451F8C" w:rsidP="00D22B2A">
      <w:pPr>
        <w:rPr>
          <w:shd w:val="clear" w:color="auto" w:fill="FFFFFF"/>
        </w:rPr>
      </w:pPr>
    </w:p>
    <w:p w14:paraId="385A29E7" w14:textId="09FFF4B8" w:rsidR="00D22B2A" w:rsidRDefault="00D22B2A" w:rsidP="00D22B2A">
      <w:pPr>
        <w:rPr>
          <w:shd w:val="clear" w:color="auto" w:fill="FFFFFF"/>
        </w:rPr>
      </w:pPr>
      <w:r>
        <w:rPr>
          <w:shd w:val="clear" w:color="auto" w:fill="FFFFFF"/>
        </w:rPr>
        <w:t xml:space="preserve">Allah has commanded to guide the family towards righteousness. </w:t>
      </w:r>
    </w:p>
    <w:p w14:paraId="7D4A81D3" w14:textId="5F549AC2" w:rsidR="00A04BB3" w:rsidRPr="00651E5F" w:rsidRDefault="00A04BB3" w:rsidP="00A04BB3">
      <w:pPr>
        <w:jc w:val="right"/>
        <w:rPr>
          <w:rFonts w:ascii="Al Qalam Quran Majeed" w:hAnsi="Al Qalam Quran Majeed" w:cs="Al Qalam Quran Majeed"/>
        </w:rPr>
      </w:pPr>
      <w:r w:rsidRPr="00992083">
        <w:rPr>
          <w:rFonts w:ascii="Al Qalam Quran Majeed" w:hAnsi="Al Qalam Quran Majeed" w:cs="Al Qalam Quran Majeed"/>
          <w:sz w:val="28"/>
          <w:szCs w:val="28"/>
          <w:rtl/>
        </w:rPr>
        <w:t>وَاۡمُرۡ اَهۡلَكَ بِالصَّلٰوةِ وَاصۡطَبِرۡ عَلَيۡهَا</w:t>
      </w:r>
      <w:r w:rsidRPr="00992083">
        <w:rPr>
          <w:rFonts w:ascii="Times New Roman" w:hAnsi="Times New Roman" w:hint="cs"/>
          <w:sz w:val="28"/>
          <w:szCs w:val="28"/>
          <w:rtl/>
        </w:rPr>
        <w:t>​</w:t>
      </w:r>
      <w:r w:rsidRPr="00992083">
        <w:rPr>
          <w:rFonts w:ascii="Al Qalam Quran Majeed" w:hAnsi="Al Qalam Quran Majeed" w:cs="Al Qalam Quran Majeed"/>
          <w:sz w:val="28"/>
          <w:szCs w:val="28"/>
          <w:rtl/>
        </w:rPr>
        <w:t xml:space="preserve"> ؕ لَا نَسۡـــَٔلُكَ رِزۡقًا</w:t>
      </w:r>
      <w:r w:rsidRPr="00992083">
        <w:rPr>
          <w:rFonts w:ascii="Times New Roman" w:hAnsi="Times New Roman" w:hint="cs"/>
          <w:sz w:val="28"/>
          <w:szCs w:val="28"/>
          <w:rtl/>
        </w:rPr>
        <w:t>​</w:t>
      </w:r>
      <w:r w:rsidRPr="00992083">
        <w:rPr>
          <w:rFonts w:ascii="Al Qalam Quran Majeed" w:hAnsi="Al Qalam Quran Majeed" w:cs="Al Qalam Quran Majeed"/>
          <w:sz w:val="28"/>
          <w:szCs w:val="28"/>
          <w:rtl/>
        </w:rPr>
        <w:t xml:space="preserve"> ؕ نَحۡنُ نَرۡزُقُكَ</w:t>
      </w:r>
      <w:r w:rsidRPr="00992083">
        <w:rPr>
          <w:rFonts w:ascii="Times New Roman" w:hAnsi="Times New Roman" w:hint="cs"/>
          <w:sz w:val="28"/>
          <w:szCs w:val="28"/>
          <w:rtl/>
        </w:rPr>
        <w:t>​</w:t>
      </w:r>
      <w:r w:rsidRPr="00992083">
        <w:rPr>
          <w:rFonts w:ascii="Al Qalam Quran Majeed" w:hAnsi="Al Qalam Quran Majeed" w:cs="Al Qalam Quran Majeed"/>
          <w:sz w:val="28"/>
          <w:szCs w:val="28"/>
          <w:rtl/>
        </w:rPr>
        <w:t xml:space="preserve"> ؕ وَالۡعَاقِبَةُ لِلتَّقۡوٰى</w:t>
      </w:r>
      <w:r w:rsidRPr="00651E5F">
        <w:rPr>
          <w:rFonts w:ascii="Al Qalam Quran Majeed" w:hAnsi="Al Qalam Quran Majeed" w:cs="Al Qalam Quran Majeed"/>
          <w:rtl/>
        </w:rPr>
        <w:t>‏</w:t>
      </w:r>
    </w:p>
    <w:p w14:paraId="68B6CCDF" w14:textId="73EF6419" w:rsidR="00A04BB3" w:rsidRDefault="00A04BB3" w:rsidP="00A04BB3">
      <w:pPr>
        <w:rPr>
          <w:sz w:val="20"/>
          <w:szCs w:val="20"/>
          <w:shd w:val="clear" w:color="auto" w:fill="FFFFFF"/>
        </w:rPr>
      </w:pPr>
      <w:r w:rsidRPr="00A04BB3">
        <w:rPr>
          <w:sz w:val="20"/>
          <w:szCs w:val="20"/>
          <w:shd w:val="clear" w:color="auto" w:fill="FFFFFF"/>
        </w:rPr>
        <w:t>And enjoin prayer upon your family [and people] and be steadfast therein. We ask you not for provision; We provide for you, and the [best] outcome is for [those of] righteousness.</w:t>
      </w:r>
      <w:r>
        <w:rPr>
          <w:sz w:val="20"/>
          <w:szCs w:val="20"/>
          <w:shd w:val="clear" w:color="auto" w:fill="FFFFFF"/>
        </w:rPr>
        <w:tab/>
      </w:r>
      <w:r>
        <w:rPr>
          <w:sz w:val="20"/>
          <w:szCs w:val="20"/>
          <w:shd w:val="clear" w:color="auto" w:fill="FFFFFF"/>
        </w:rPr>
        <w:tab/>
      </w:r>
      <w:r>
        <w:rPr>
          <w:sz w:val="20"/>
          <w:szCs w:val="20"/>
          <w:shd w:val="clear" w:color="auto" w:fill="FFFFFF"/>
        </w:rPr>
        <w:tab/>
        <w:t>Quran; 20:132</w:t>
      </w:r>
    </w:p>
    <w:p w14:paraId="4803BAB9" w14:textId="5D89BF4D" w:rsidR="00A04BB3" w:rsidRDefault="00A04BB3" w:rsidP="00D22B2A">
      <w:pPr>
        <w:rPr>
          <w:shd w:val="clear" w:color="auto" w:fill="FFFFFF"/>
        </w:rPr>
      </w:pPr>
      <w:r>
        <w:rPr>
          <w:shd w:val="clear" w:color="auto" w:fill="FFFFFF"/>
        </w:rPr>
        <w:lastRenderedPageBreak/>
        <w:t xml:space="preserve">There is more emphasis on being patient after </w:t>
      </w:r>
      <w:r w:rsidR="00D22B2A">
        <w:rPr>
          <w:shd w:val="clear" w:color="auto" w:fill="FFFFFF"/>
        </w:rPr>
        <w:t xml:space="preserve">commanding them to pray. </w:t>
      </w:r>
    </w:p>
    <w:p w14:paraId="35C16CCA" w14:textId="67F173A5" w:rsidR="00D22B2A" w:rsidRPr="00992083" w:rsidRDefault="00D22B2A" w:rsidP="00D22B2A">
      <w:pPr>
        <w:jc w:val="right"/>
        <w:rPr>
          <w:rFonts w:ascii="Al Qalam Quran Majeed" w:hAnsi="Al Qalam Quran Majeed" w:cs="Al Qalam Quran Majeed"/>
          <w:color w:val="404040"/>
          <w:sz w:val="28"/>
          <w:szCs w:val="28"/>
          <w:shd w:val="clear" w:color="auto" w:fill="FFFFFF"/>
        </w:rPr>
      </w:pPr>
      <w:r w:rsidRPr="00992083">
        <w:rPr>
          <w:rFonts w:ascii="Al Qalam Quran Majeed" w:hAnsi="Al Qalam Quran Majeed" w:cs="Al Qalam Quran Majeed"/>
          <w:color w:val="404040"/>
          <w:sz w:val="28"/>
          <w:szCs w:val="28"/>
          <w:shd w:val="clear" w:color="auto" w:fill="FFFFFF"/>
          <w:rtl/>
        </w:rPr>
        <w:t>أَلا كُلُّكُمْ رَاعٍ وَكُلُّكُمْ مَسْئُولٌ عَنْ رَعِيَّتِهِ فَالْأَمِيرُ الَّذِي عَلَى النَّاسِ رَاعٍ وَهُوَ مَسْئُولٌ عَنْ رَعِيَّتِهِ وَالرَّجُلُ رَاعٍ عَلَى أَهْلِ بَيْتِهِ وَهُوَ مَسْئُولٌ عَنْهُمْ وَالْمَرْأَةُ رَاعِيَةٌ عَلَى بَيْتِ بَعْلِهَا وَوَلَدِهِ وَهِيَ مَسْئُولَةٌ عَنْهُمْ وَالْعَبْدُ رَاعٍ عَلَى مَالِ سَيِّدِهِ وَهُوَ مَسْئُولٌ عَنْهُ أَلا فَكُلُّكُمْ رَاعٍ وَكُلُّكُمْ مَسْئُولٌ عَنْ رَعِيَّتِهِ</w:t>
      </w:r>
    </w:p>
    <w:p w14:paraId="55C610C5" w14:textId="28586B37" w:rsidR="00D22B2A" w:rsidRPr="008C00B9" w:rsidRDefault="00D22B2A" w:rsidP="008C00B9">
      <w:pPr>
        <w:rPr>
          <w:sz w:val="20"/>
          <w:szCs w:val="20"/>
        </w:rPr>
      </w:pPr>
      <w:r w:rsidRPr="00D22B2A">
        <w:rPr>
          <w:rStyle w:val="Emphasis"/>
          <w:i w:val="0"/>
          <w:iCs w:val="0"/>
          <w:color w:val="404040"/>
          <w:sz w:val="20"/>
          <w:szCs w:val="20"/>
        </w:rPr>
        <w:t>Each of you is a shepherd and each of you is responsible for his flock. The ruler of the people is a shepherd and is responsible for his flock. A man is the shepherd of his household and is responsible for his flock. A woman is the shepherd of her husband’s house and children and is responsible for her flock. The slave is the shepherd of his master’s wealth and is responsible for it. Each of you is a shepherd and each of you is responsible for his flock.</w:t>
      </w:r>
      <w:r>
        <w:rPr>
          <w:rStyle w:val="Emphasis"/>
          <w:i w:val="0"/>
          <w:iCs w:val="0"/>
          <w:color w:val="404040"/>
          <w:sz w:val="20"/>
          <w:szCs w:val="20"/>
        </w:rPr>
        <w:tab/>
      </w:r>
      <w:r>
        <w:rPr>
          <w:rStyle w:val="Emphasis"/>
          <w:i w:val="0"/>
          <w:iCs w:val="0"/>
          <w:color w:val="404040"/>
          <w:sz w:val="20"/>
          <w:szCs w:val="20"/>
        </w:rPr>
        <w:tab/>
      </w:r>
      <w:r>
        <w:rPr>
          <w:rStyle w:val="Emphasis"/>
          <w:i w:val="0"/>
          <w:iCs w:val="0"/>
          <w:color w:val="404040"/>
          <w:sz w:val="20"/>
          <w:szCs w:val="20"/>
        </w:rPr>
        <w:tab/>
      </w:r>
      <w:r>
        <w:rPr>
          <w:rStyle w:val="Emphasis"/>
          <w:i w:val="0"/>
          <w:iCs w:val="0"/>
          <w:color w:val="404040"/>
          <w:sz w:val="20"/>
          <w:szCs w:val="20"/>
        </w:rPr>
        <w:tab/>
      </w:r>
      <w:r>
        <w:rPr>
          <w:rStyle w:val="Emphasis"/>
          <w:i w:val="0"/>
          <w:iCs w:val="0"/>
          <w:color w:val="404040"/>
          <w:sz w:val="20"/>
          <w:szCs w:val="20"/>
        </w:rPr>
        <w:tab/>
      </w:r>
      <w:r w:rsidRPr="00D22B2A">
        <w:rPr>
          <w:sz w:val="20"/>
          <w:szCs w:val="20"/>
        </w:rPr>
        <w:t>Al-Bukhaari, 7138; Muslim, 1829.</w:t>
      </w:r>
    </w:p>
    <w:p w14:paraId="2FDF6338" w14:textId="4AD29358" w:rsidR="00D22B2A" w:rsidRDefault="00091AFD" w:rsidP="00091AFD">
      <w:pPr>
        <w:pStyle w:val="Heading3"/>
      </w:pPr>
      <w:r>
        <w:t>Al-Hidayat</w:t>
      </w:r>
    </w:p>
    <w:p w14:paraId="32D3B262" w14:textId="7689B55F" w:rsidR="00091AFD" w:rsidRDefault="00091AFD" w:rsidP="00091AFD">
      <w:r>
        <w:t>The hidayat is of two types:</w:t>
      </w:r>
    </w:p>
    <w:p w14:paraId="44DDBC70" w14:textId="3A1219BB" w:rsidR="00091AFD" w:rsidRDefault="00091AFD" w:rsidP="00091AFD">
      <w:pPr>
        <w:pStyle w:val="ListParagraph"/>
        <w:numPr>
          <w:ilvl w:val="0"/>
          <w:numId w:val="4"/>
        </w:numPr>
      </w:pPr>
      <w:r>
        <w:t>Hidayat-al- Tawfeeq: Allah SWT own and possesses this type of Hidayat. It is in the hands of Allah; it is from Allah SWT. There is no responsibility on the parents for this type of guidance. As he said (Quran: 03: 73).</w:t>
      </w:r>
    </w:p>
    <w:p w14:paraId="76D0F3DD" w14:textId="77201D32" w:rsidR="00091AFD" w:rsidRPr="00992083" w:rsidRDefault="00091AFD" w:rsidP="00091AFD">
      <w:pPr>
        <w:jc w:val="right"/>
        <w:rPr>
          <w:rFonts w:ascii="Al Qalam Quran Majeed" w:hAnsi="Al Qalam Quran Majeed" w:cs="Al Qalam Quran Majeed"/>
          <w:sz w:val="28"/>
          <w:szCs w:val="28"/>
        </w:rPr>
      </w:pPr>
      <w:r w:rsidRPr="00992083">
        <w:rPr>
          <w:rFonts w:ascii="Al Qalam Quran Majeed" w:hAnsi="Al Qalam Quran Majeed" w:cs="Al Qalam Quran Majeed"/>
          <w:sz w:val="28"/>
          <w:szCs w:val="28"/>
          <w:rtl/>
        </w:rPr>
        <w:t>قُلۡ اِنَّ الۡهُدٰى هُدَى اللّٰهِۙ</w:t>
      </w:r>
    </w:p>
    <w:p w14:paraId="5DFD062A" w14:textId="50767E13" w:rsidR="00091AFD" w:rsidRPr="00091AFD" w:rsidRDefault="00091AFD" w:rsidP="00091AFD">
      <w:pPr>
        <w:rPr>
          <w:sz w:val="20"/>
          <w:szCs w:val="20"/>
        </w:rPr>
      </w:pPr>
      <w:r w:rsidRPr="00091AFD">
        <w:rPr>
          <w:sz w:val="20"/>
          <w:szCs w:val="20"/>
          <w:shd w:val="clear" w:color="auto" w:fill="FFFFFF"/>
        </w:rPr>
        <w:t xml:space="preserve">Say, </w:t>
      </w:r>
      <w:r w:rsidRPr="00091AFD">
        <w:rPr>
          <w:rFonts w:ascii="Times New Roman" w:hAnsi="Times New Roman"/>
          <w:sz w:val="20"/>
          <w:szCs w:val="20"/>
          <w:shd w:val="clear" w:color="auto" w:fill="FFFFFF"/>
        </w:rPr>
        <w:t>˹</w:t>
      </w:r>
      <w:r w:rsidRPr="00091AFD">
        <w:rPr>
          <w:sz w:val="20"/>
          <w:szCs w:val="20"/>
          <w:shd w:val="clear" w:color="auto" w:fill="FFFFFF"/>
        </w:rPr>
        <w:t>O Prophet,</w:t>
      </w:r>
      <w:r w:rsidRPr="00091AFD">
        <w:rPr>
          <w:rFonts w:ascii="Times New Roman" w:hAnsi="Times New Roman"/>
          <w:sz w:val="20"/>
          <w:szCs w:val="20"/>
          <w:shd w:val="clear" w:color="auto" w:fill="FFFFFF"/>
        </w:rPr>
        <w:t xml:space="preserve"> ˺</w:t>
      </w:r>
      <w:r w:rsidRPr="00091AFD">
        <w:rPr>
          <w:sz w:val="20"/>
          <w:szCs w:val="20"/>
          <w:shd w:val="clear" w:color="auto" w:fill="FFFFFF"/>
        </w:rPr>
        <w:t xml:space="preserve"> </w:t>
      </w:r>
      <w:r w:rsidRPr="00091AFD">
        <w:rPr>
          <w:rFonts w:cs="Comfortaa Light"/>
          <w:sz w:val="20"/>
          <w:szCs w:val="20"/>
          <w:shd w:val="clear" w:color="auto" w:fill="FFFFFF"/>
        </w:rPr>
        <w:t>“</w:t>
      </w:r>
      <w:r w:rsidRPr="00091AFD">
        <w:rPr>
          <w:sz w:val="20"/>
          <w:szCs w:val="20"/>
          <w:shd w:val="clear" w:color="auto" w:fill="FFFFFF"/>
        </w:rPr>
        <w:t xml:space="preserve">Surely, </w:t>
      </w:r>
      <w:r w:rsidRPr="00091AFD">
        <w:rPr>
          <w:rFonts w:ascii="Times New Roman" w:hAnsi="Times New Roman"/>
          <w:sz w:val="20"/>
          <w:szCs w:val="20"/>
          <w:shd w:val="clear" w:color="auto" w:fill="FFFFFF"/>
        </w:rPr>
        <w:t>˹</w:t>
      </w:r>
      <w:r w:rsidRPr="00091AFD">
        <w:rPr>
          <w:sz w:val="20"/>
          <w:szCs w:val="20"/>
          <w:shd w:val="clear" w:color="auto" w:fill="FFFFFF"/>
        </w:rPr>
        <w:t>the only</w:t>
      </w:r>
      <w:r w:rsidRPr="00091AFD">
        <w:rPr>
          <w:rFonts w:ascii="Times New Roman" w:hAnsi="Times New Roman"/>
          <w:sz w:val="20"/>
          <w:szCs w:val="20"/>
          <w:shd w:val="clear" w:color="auto" w:fill="FFFFFF"/>
        </w:rPr>
        <w:t>˺</w:t>
      </w:r>
      <w:r w:rsidRPr="00091AFD">
        <w:rPr>
          <w:sz w:val="20"/>
          <w:szCs w:val="20"/>
          <w:shd w:val="clear" w:color="auto" w:fill="FFFFFF"/>
        </w:rPr>
        <w:t xml:space="preserve"> true guidance is Allah</w:t>
      </w:r>
      <w:r w:rsidRPr="00091AFD">
        <w:rPr>
          <w:rFonts w:cs="Comfortaa Light"/>
          <w:sz w:val="20"/>
          <w:szCs w:val="20"/>
          <w:shd w:val="clear" w:color="auto" w:fill="FFFFFF"/>
        </w:rPr>
        <w:t>’</w:t>
      </w:r>
      <w:r w:rsidRPr="00091AFD">
        <w:rPr>
          <w:sz w:val="20"/>
          <w:szCs w:val="20"/>
          <w:shd w:val="clear" w:color="auto" w:fill="FFFFFF"/>
        </w:rPr>
        <w:t>s guidance.”</w:t>
      </w:r>
    </w:p>
    <w:p w14:paraId="5A8075D0" w14:textId="45CFA383" w:rsidR="00091AFD" w:rsidRDefault="00091AFD" w:rsidP="00091AFD">
      <w:pPr>
        <w:pStyle w:val="ListParagraph"/>
        <w:numPr>
          <w:ilvl w:val="0"/>
          <w:numId w:val="4"/>
        </w:numPr>
      </w:pPr>
      <w:r>
        <w:t xml:space="preserve">Hidayat-ul- Irshad: </w:t>
      </w:r>
      <w:r w:rsidR="008C00B9">
        <w:t>The hidayat of teaching, inspiring and enlightening. This sort of guidance is for everyone. This type of hidayat is responsibility of the parents. The parents must guide them and teach them and then make dua for them.</w:t>
      </w:r>
    </w:p>
    <w:p w14:paraId="5D45C003" w14:textId="4CCC6377" w:rsidR="008C00B9" w:rsidRPr="00992083" w:rsidRDefault="008C00B9" w:rsidP="008C00B9">
      <w:pPr>
        <w:jc w:val="right"/>
        <w:rPr>
          <w:rFonts w:ascii="Al Qalam Quran Majeed" w:hAnsi="Al Qalam Quran Majeed" w:cs="Al Qalam Quran Majeed"/>
          <w:sz w:val="28"/>
          <w:szCs w:val="28"/>
        </w:rPr>
      </w:pPr>
      <w:r w:rsidRPr="00992083">
        <w:rPr>
          <w:rFonts w:ascii="Al Qalam Quran Majeed" w:hAnsi="Al Qalam Quran Majeed" w:cs="Al Qalam Quran Majeed"/>
          <w:sz w:val="28"/>
          <w:szCs w:val="28"/>
          <w:rtl/>
        </w:rPr>
        <w:t>وَاِنَّكَ لَتَهۡدِىۡۤ اِلٰى صِرَاطٍ مُّسۡتَقِيۡمٍۙ‏</w:t>
      </w:r>
      <w:r w:rsidRPr="00992083">
        <w:rPr>
          <w:rFonts w:ascii="Al Qalam Quran Majeed" w:hAnsi="Al Qalam Quran Majeed" w:cs="Al Qalam Quran Majeed"/>
          <w:sz w:val="28"/>
          <w:szCs w:val="28"/>
        </w:rPr>
        <w:t xml:space="preserve"> </w:t>
      </w:r>
      <w:r w:rsidRPr="00992083">
        <w:rPr>
          <w:rFonts w:ascii="Tahoma" w:hAnsi="Tahoma" w:cs="Tahoma"/>
          <w:sz w:val="28"/>
          <w:szCs w:val="28"/>
        </w:rPr>
        <w:t>﻿﻿</w:t>
      </w:r>
    </w:p>
    <w:p w14:paraId="11FF0F5E" w14:textId="73E7E8F0" w:rsidR="008C00B9" w:rsidRDefault="008C00B9" w:rsidP="008C00B9">
      <w:pPr>
        <w:rPr>
          <w:sz w:val="20"/>
          <w:szCs w:val="20"/>
        </w:rPr>
      </w:pPr>
      <w:r w:rsidRPr="008C00B9">
        <w:rPr>
          <w:sz w:val="20"/>
          <w:szCs w:val="20"/>
        </w:rPr>
        <w:t>“Verily, you guide to straight path.”</w:t>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r>
      <w:r>
        <w:rPr>
          <w:sz w:val="20"/>
          <w:szCs w:val="20"/>
        </w:rPr>
        <w:tab/>
        <w:t>(Quran; 42:52)</w:t>
      </w:r>
    </w:p>
    <w:p w14:paraId="0EEFBC75" w14:textId="0C5284FA" w:rsidR="008C00B9" w:rsidRDefault="008C00B9" w:rsidP="008C00B9">
      <w:pPr>
        <w:pStyle w:val="Heading3"/>
      </w:pPr>
      <w:r>
        <w:t>Guidelines for blessings</w:t>
      </w:r>
    </w:p>
    <w:p w14:paraId="058E3B79" w14:textId="6DB5205F" w:rsidR="008C00B9" w:rsidRDefault="008C00B9" w:rsidP="008C00B9">
      <w:r>
        <w:t xml:space="preserve">There are certain guidelines to follow, which will ensure (in shah Allah), guidance towards righteousness. The rights of children start even before they are born. </w:t>
      </w:r>
    </w:p>
    <w:p w14:paraId="226E2BE1" w14:textId="3B63834C" w:rsidR="008C00B9" w:rsidRDefault="008C00B9" w:rsidP="008C00B9">
      <w:pPr>
        <w:pStyle w:val="ListParagraph"/>
        <w:numPr>
          <w:ilvl w:val="0"/>
          <w:numId w:val="5"/>
        </w:numPr>
      </w:pPr>
      <w:r>
        <w:t>Find a righteous Spouse:</w:t>
      </w:r>
    </w:p>
    <w:p w14:paraId="645709DA" w14:textId="2514C4D3" w:rsidR="00A57F4B" w:rsidRDefault="00A57F4B" w:rsidP="00A57F4B">
      <w:r>
        <w:t>For the women:</w:t>
      </w:r>
    </w:p>
    <w:p w14:paraId="63851DEB" w14:textId="6A4A6628" w:rsidR="008C00B9" w:rsidRPr="00992083" w:rsidRDefault="008C00B9" w:rsidP="008C00B9">
      <w:pPr>
        <w:jc w:val="right"/>
        <w:rPr>
          <w:rFonts w:ascii="Al Qalam Quran Majeed" w:hAnsi="Al Qalam Quran Majeed" w:cs="Al Qalam Quran Majeed"/>
          <w:color w:val="000000"/>
          <w:sz w:val="28"/>
          <w:szCs w:val="28"/>
        </w:rPr>
      </w:pPr>
      <w:r w:rsidRPr="00992083">
        <w:rPr>
          <w:rFonts w:ascii="Al Qalam Quran Majeed" w:hAnsi="Al Qalam Quran Majeed" w:cs="Al Qalam Quran Majeed"/>
          <w:color w:val="000000"/>
          <w:sz w:val="28"/>
          <w:szCs w:val="28"/>
          <w:rtl/>
        </w:rPr>
        <w:lastRenderedPageBreak/>
        <w:t>تُنْكَحُ الْمَرْأَةُ لأَرْبَعٍ لِمَالِهَا وَلِحَسَبِهَا وَجَمَالِهَا وَلِدِينِهَا، فَاظْفَرْ بِذَاتِ الدِّينِ تَرِبَتْ يَدَاكَ </w:t>
      </w:r>
    </w:p>
    <w:p w14:paraId="3090FCF1" w14:textId="77777777" w:rsidR="00A57F4B" w:rsidRDefault="00A57F4B" w:rsidP="008C00B9">
      <w:pPr>
        <w:rPr>
          <w:rFonts w:cs="Helvetica"/>
          <w:color w:val="08081A"/>
          <w:sz w:val="20"/>
          <w:szCs w:val="20"/>
        </w:rPr>
      </w:pPr>
      <w:r w:rsidRPr="00A57F4B">
        <w:rPr>
          <w:rFonts w:cs="Helvetica"/>
          <w:color w:val="08081A"/>
          <w:sz w:val="20"/>
          <w:szCs w:val="20"/>
        </w:rPr>
        <w:t>The Prophet (</w:t>
      </w:r>
      <w:r w:rsidRPr="00A57F4B">
        <w:rPr>
          <w:rFonts w:cs="Helvetica"/>
          <w:color w:val="08081A"/>
          <w:sz w:val="20"/>
          <w:szCs w:val="20"/>
          <w:rtl/>
        </w:rPr>
        <w:t>ﷺ</w:t>
      </w:r>
      <w:r w:rsidRPr="00A57F4B">
        <w:rPr>
          <w:rFonts w:cs="Helvetica"/>
          <w:color w:val="08081A"/>
          <w:sz w:val="20"/>
          <w:szCs w:val="20"/>
        </w:rPr>
        <w:t>) said, "A woman is married for four things, i.e., her wealth, her family status, her beauty and her religion. So, you should marry the religious woman (otherwise) you will be a loser.</w:t>
      </w:r>
      <w:r>
        <w:rPr>
          <w:rFonts w:cs="Helvetica"/>
          <w:color w:val="08081A"/>
          <w:sz w:val="20"/>
          <w:szCs w:val="20"/>
        </w:rPr>
        <w:t xml:space="preserve"> </w:t>
      </w:r>
      <w:r>
        <w:rPr>
          <w:rFonts w:cs="Helvetica"/>
          <w:color w:val="08081A"/>
          <w:sz w:val="20"/>
          <w:szCs w:val="20"/>
        </w:rPr>
        <w:tab/>
      </w:r>
    </w:p>
    <w:p w14:paraId="15017D16" w14:textId="669656E8" w:rsidR="008C00B9" w:rsidRDefault="00A57F4B" w:rsidP="00A57F4B">
      <w:pPr>
        <w:jc w:val="right"/>
        <w:rPr>
          <w:sz w:val="20"/>
          <w:szCs w:val="20"/>
        </w:rPr>
      </w:pPr>
      <w:r w:rsidRPr="00A57F4B">
        <w:rPr>
          <w:rFonts w:cs="Helvetica"/>
          <w:color w:val="08081A"/>
          <w:sz w:val="20"/>
          <w:szCs w:val="20"/>
        </w:rPr>
        <w:t>(</w:t>
      </w:r>
      <w:r w:rsidRPr="00A57F4B">
        <w:rPr>
          <w:sz w:val="20"/>
          <w:szCs w:val="20"/>
        </w:rPr>
        <w:t>Sahih al-Bukhari 5090)</w:t>
      </w:r>
    </w:p>
    <w:p w14:paraId="3EFCF345" w14:textId="6F00DB64" w:rsidR="00A57F4B" w:rsidRPr="00A57F4B" w:rsidRDefault="00A57F4B" w:rsidP="00A57F4B">
      <w:r w:rsidRPr="00A57F4B">
        <w:t>For the men:</w:t>
      </w:r>
    </w:p>
    <w:p w14:paraId="6F2CEBD4" w14:textId="0201A4D1" w:rsidR="00A57F4B" w:rsidRPr="00992083" w:rsidRDefault="00A57F4B" w:rsidP="00A57F4B">
      <w:pPr>
        <w:jc w:val="right"/>
        <w:rPr>
          <w:rFonts w:ascii="Al Qalam Quran Majeed" w:hAnsi="Al Qalam Quran Majeed" w:cs="Al Qalam Quran Majeed"/>
          <w:color w:val="000000"/>
          <w:sz w:val="28"/>
          <w:szCs w:val="28"/>
        </w:rPr>
      </w:pPr>
      <w:r w:rsidRPr="00992083">
        <w:rPr>
          <w:rFonts w:ascii="Al Qalam Quran Majeed" w:hAnsi="Al Qalam Quran Majeed" w:cs="Al Qalam Quran Majeed"/>
          <w:color w:val="000000"/>
          <w:sz w:val="28"/>
          <w:szCs w:val="28"/>
          <w:rtl/>
        </w:rPr>
        <w:t>إِذَا أَتَاكُمْ مَنْ تَرْضَوْنَ خُلُقَهُ وَدِينَهُ فَزَوِّجُوهُ إِلاَّ تَفْعَلُوا تَكُنْ فِتْنَةٌ فِي الأَرْضِ وَفَسَادٌ عَرِيضٌ ‏</w:t>
      </w:r>
    </w:p>
    <w:p w14:paraId="76B1AD75" w14:textId="6A34E104" w:rsidR="00A57F4B" w:rsidRPr="00A30E36" w:rsidRDefault="00A57F4B" w:rsidP="00A30E36">
      <w:pPr>
        <w:jc w:val="right"/>
        <w:rPr>
          <w:sz w:val="20"/>
          <w:szCs w:val="20"/>
        </w:rPr>
      </w:pPr>
      <w:r w:rsidRPr="00A57F4B">
        <w:rPr>
          <w:rFonts w:cs="Helvetica"/>
          <w:color w:val="08081A"/>
          <w:sz w:val="20"/>
          <w:szCs w:val="20"/>
        </w:rPr>
        <w:t>"If there comes to you one with whose character and religious commitment you are pleased, then marry (your daughter or female relative under your care) to him, for if you do not do that there will be Fitnah in the land and widespread corruption.'"</w:t>
      </w:r>
      <w:r w:rsidR="00A30E36">
        <w:rPr>
          <w:rFonts w:cs="Helvetica"/>
          <w:color w:val="08081A"/>
          <w:sz w:val="20"/>
          <w:szCs w:val="20"/>
        </w:rPr>
        <w:tab/>
      </w:r>
      <w:r w:rsidR="00A30E36">
        <w:rPr>
          <w:rFonts w:cs="Helvetica"/>
          <w:color w:val="08081A"/>
          <w:sz w:val="20"/>
          <w:szCs w:val="20"/>
        </w:rPr>
        <w:tab/>
      </w:r>
      <w:r w:rsidR="00A30E36">
        <w:rPr>
          <w:rFonts w:cs="Helvetica"/>
          <w:color w:val="08081A"/>
          <w:sz w:val="20"/>
          <w:szCs w:val="20"/>
        </w:rPr>
        <w:tab/>
      </w:r>
      <w:r w:rsidR="00A30E36">
        <w:rPr>
          <w:rFonts w:cs="Helvetica"/>
          <w:color w:val="08081A"/>
          <w:sz w:val="20"/>
          <w:szCs w:val="20"/>
        </w:rPr>
        <w:tab/>
      </w:r>
      <w:r w:rsidR="00A30E36">
        <w:rPr>
          <w:rFonts w:cs="Helvetica"/>
          <w:color w:val="08081A"/>
          <w:sz w:val="20"/>
          <w:szCs w:val="20"/>
        </w:rPr>
        <w:tab/>
      </w:r>
      <w:r w:rsidR="00A30E36">
        <w:rPr>
          <w:rFonts w:cs="Helvetica"/>
          <w:color w:val="08081A"/>
          <w:sz w:val="20"/>
          <w:szCs w:val="20"/>
        </w:rPr>
        <w:tab/>
      </w:r>
      <w:r w:rsidR="00A30E36">
        <w:rPr>
          <w:color w:val="000000"/>
          <w:sz w:val="20"/>
          <w:szCs w:val="20"/>
        </w:rPr>
        <w:t>(</w:t>
      </w:r>
      <w:r w:rsidR="00A30E36" w:rsidRPr="00A57F4B">
        <w:rPr>
          <w:color w:val="000000"/>
          <w:sz w:val="20"/>
          <w:szCs w:val="20"/>
        </w:rPr>
        <w:t>Sunan Ibn Majah 1967</w:t>
      </w:r>
      <w:r w:rsidR="00A30E36">
        <w:rPr>
          <w:color w:val="000000"/>
          <w:sz w:val="20"/>
          <w:szCs w:val="20"/>
        </w:rPr>
        <w:t>)</w:t>
      </w:r>
    </w:p>
    <w:p w14:paraId="3C8A2195" w14:textId="117FF9D6" w:rsidR="008C00B9" w:rsidRDefault="00F369F4" w:rsidP="008C00B9">
      <w:pPr>
        <w:pStyle w:val="ListParagraph"/>
        <w:numPr>
          <w:ilvl w:val="0"/>
          <w:numId w:val="5"/>
        </w:numPr>
      </w:pPr>
      <w:r>
        <w:t>Making the Dua</w:t>
      </w:r>
    </w:p>
    <w:p w14:paraId="1D7C1850" w14:textId="4963D0D1" w:rsidR="00F369F4" w:rsidRPr="00651E5F" w:rsidRDefault="00F369F4" w:rsidP="00F369F4">
      <w:pPr>
        <w:jc w:val="right"/>
        <w:rPr>
          <w:sz w:val="28"/>
          <w:szCs w:val="28"/>
        </w:rPr>
      </w:pPr>
      <w:r w:rsidRPr="00651E5F">
        <w:rPr>
          <w:rFonts w:ascii="Al Qalam Quran Majeed" w:hAnsi="Al Qalam Quran Majeed" w:cs="Al Qalam Quran Majeed"/>
          <w:sz w:val="28"/>
          <w:szCs w:val="28"/>
          <w:rtl/>
        </w:rPr>
        <w:t>وَاِذَا سَاَلَـكَ عِبَادِىۡ عَنِّىۡ فَاِنِّىۡ قَرِيۡبٌؕ اُجِيۡبُ دَعۡوَةَ الدَّاعِ اِذَا دَعَانِ فَلۡيَسۡتَجِيۡبُوۡا لِىۡ وَلۡيُؤۡمِنُوۡا بِىۡ لَعَلَّهُمۡ يَرۡشُدُوۡنَ</w:t>
      </w:r>
      <w:r w:rsidRPr="00651E5F">
        <w:rPr>
          <w:rFonts w:hint="eastAsia"/>
          <w:sz w:val="28"/>
          <w:szCs w:val="28"/>
          <w:rtl/>
        </w:rPr>
        <w:t>‏</w:t>
      </w:r>
    </w:p>
    <w:p w14:paraId="0A40CBF6" w14:textId="2A590905" w:rsidR="00F369F4" w:rsidRPr="00F369F4" w:rsidRDefault="00F369F4" w:rsidP="00F369F4">
      <w:pPr>
        <w:rPr>
          <w:color w:val="272727"/>
          <w:sz w:val="20"/>
          <w:szCs w:val="20"/>
          <w:shd w:val="clear" w:color="auto" w:fill="FFFFFF"/>
        </w:rPr>
      </w:pPr>
      <w:r w:rsidRPr="00F369F4">
        <w:rPr>
          <w:rFonts w:cs="Helvetica"/>
          <w:color w:val="272727"/>
          <w:sz w:val="20"/>
          <w:szCs w:val="20"/>
          <w:shd w:val="clear" w:color="auto" w:fill="FFFFFF"/>
        </w:rPr>
        <w:t xml:space="preserve">When My servants ask you </w:t>
      </w:r>
      <w:r w:rsidRPr="00F369F4">
        <w:rPr>
          <w:rFonts w:ascii="Times New Roman" w:hAnsi="Times New Roman"/>
          <w:color w:val="272727"/>
          <w:sz w:val="20"/>
          <w:szCs w:val="20"/>
          <w:shd w:val="clear" w:color="auto" w:fill="FFFFFF"/>
        </w:rPr>
        <w:t>˹</w:t>
      </w:r>
      <w:r w:rsidRPr="00F369F4">
        <w:rPr>
          <w:rFonts w:cs="Helvetica"/>
          <w:color w:val="272727"/>
          <w:sz w:val="20"/>
          <w:szCs w:val="20"/>
          <w:shd w:val="clear" w:color="auto" w:fill="FFFFFF"/>
        </w:rPr>
        <w:t>O Prophet</w:t>
      </w:r>
      <w:r w:rsidRPr="00F369F4">
        <w:rPr>
          <w:rFonts w:ascii="Times New Roman" w:hAnsi="Times New Roman"/>
          <w:color w:val="272727"/>
          <w:sz w:val="20"/>
          <w:szCs w:val="20"/>
          <w:shd w:val="clear" w:color="auto" w:fill="FFFFFF"/>
        </w:rPr>
        <w:t>˺</w:t>
      </w:r>
      <w:r w:rsidRPr="00F369F4">
        <w:rPr>
          <w:rFonts w:cs="Helvetica"/>
          <w:color w:val="272727"/>
          <w:sz w:val="20"/>
          <w:szCs w:val="20"/>
          <w:shd w:val="clear" w:color="auto" w:fill="FFFFFF"/>
        </w:rPr>
        <w:t xml:space="preserve"> about Me: I am truly near. I respond to one</w:t>
      </w:r>
      <w:r w:rsidRPr="00F369F4">
        <w:rPr>
          <w:rFonts w:cs="Comfortaa Light"/>
          <w:color w:val="272727"/>
          <w:sz w:val="20"/>
          <w:szCs w:val="20"/>
          <w:shd w:val="clear" w:color="auto" w:fill="FFFFFF"/>
        </w:rPr>
        <w:t>’</w:t>
      </w:r>
      <w:r w:rsidRPr="00F369F4">
        <w:rPr>
          <w:rFonts w:cs="Helvetica"/>
          <w:color w:val="272727"/>
          <w:sz w:val="20"/>
          <w:szCs w:val="20"/>
          <w:shd w:val="clear" w:color="auto" w:fill="FFFFFF"/>
        </w:rPr>
        <w:t xml:space="preserve">s prayer when they call upon Me. So let them respond </w:t>
      </w:r>
      <w:r w:rsidRPr="00F369F4">
        <w:rPr>
          <w:rFonts w:ascii="Times New Roman" w:hAnsi="Times New Roman"/>
          <w:color w:val="272727"/>
          <w:sz w:val="20"/>
          <w:szCs w:val="20"/>
          <w:shd w:val="clear" w:color="auto" w:fill="FFFFFF"/>
        </w:rPr>
        <w:t>˹</w:t>
      </w:r>
      <w:r w:rsidRPr="00F369F4">
        <w:rPr>
          <w:rFonts w:cs="Helvetica"/>
          <w:color w:val="272727"/>
          <w:sz w:val="20"/>
          <w:szCs w:val="20"/>
          <w:shd w:val="clear" w:color="auto" w:fill="FFFFFF"/>
        </w:rPr>
        <w:t>with obedience</w:t>
      </w:r>
      <w:r w:rsidRPr="00F369F4">
        <w:rPr>
          <w:rFonts w:ascii="Times New Roman" w:hAnsi="Times New Roman"/>
          <w:color w:val="272727"/>
          <w:sz w:val="20"/>
          <w:szCs w:val="20"/>
          <w:shd w:val="clear" w:color="auto" w:fill="FFFFFF"/>
        </w:rPr>
        <w:t>˺</w:t>
      </w:r>
      <w:r w:rsidRPr="00F369F4">
        <w:rPr>
          <w:rFonts w:cs="Helvetica"/>
          <w:color w:val="272727"/>
          <w:sz w:val="20"/>
          <w:szCs w:val="20"/>
          <w:shd w:val="clear" w:color="auto" w:fill="FFFFFF"/>
        </w:rPr>
        <w:t xml:space="preserve"> to Me and believe in Me, perhaps they will be guided </w:t>
      </w:r>
      <w:r w:rsidRPr="00F369F4">
        <w:rPr>
          <w:rFonts w:ascii="Times New Roman" w:hAnsi="Times New Roman"/>
          <w:color w:val="272727"/>
          <w:sz w:val="20"/>
          <w:szCs w:val="20"/>
          <w:shd w:val="clear" w:color="auto" w:fill="FFFFFF"/>
        </w:rPr>
        <w:t>˹</w:t>
      </w:r>
      <w:r w:rsidRPr="00F369F4">
        <w:rPr>
          <w:rFonts w:cs="Helvetica"/>
          <w:color w:val="272727"/>
          <w:sz w:val="20"/>
          <w:szCs w:val="20"/>
          <w:shd w:val="clear" w:color="auto" w:fill="FFFFFF"/>
        </w:rPr>
        <w:t>to the Right Way</w:t>
      </w:r>
      <w:r>
        <w:rPr>
          <w:rFonts w:ascii="Times New Roman" w:hAnsi="Times New Roman"/>
          <w:color w:val="272727"/>
          <w:sz w:val="20"/>
          <w:szCs w:val="20"/>
          <w:shd w:val="clear" w:color="auto" w:fill="FFFFFF"/>
        </w:rPr>
        <w:t>.’</w:t>
      </w:r>
      <w:r>
        <w:rPr>
          <w:rFonts w:ascii="Times New Roman" w:hAnsi="Times New Roman"/>
          <w:color w:val="272727"/>
          <w:sz w:val="20"/>
          <w:szCs w:val="20"/>
          <w:shd w:val="clear" w:color="auto" w:fill="FFFFFF"/>
        </w:rPr>
        <w:tab/>
      </w:r>
      <w:r>
        <w:rPr>
          <w:rFonts w:ascii="Times New Roman" w:hAnsi="Times New Roman"/>
          <w:color w:val="272727"/>
          <w:sz w:val="20"/>
          <w:szCs w:val="20"/>
          <w:shd w:val="clear" w:color="auto" w:fill="FFFFFF"/>
        </w:rPr>
        <w:tab/>
      </w:r>
      <w:r>
        <w:rPr>
          <w:rFonts w:ascii="Times New Roman" w:hAnsi="Times New Roman"/>
          <w:color w:val="272727"/>
          <w:sz w:val="20"/>
          <w:szCs w:val="20"/>
          <w:shd w:val="clear" w:color="auto" w:fill="FFFFFF"/>
        </w:rPr>
        <w:tab/>
      </w:r>
      <w:r>
        <w:rPr>
          <w:rFonts w:ascii="Times New Roman" w:hAnsi="Times New Roman"/>
          <w:color w:val="272727"/>
          <w:sz w:val="20"/>
          <w:szCs w:val="20"/>
          <w:shd w:val="clear" w:color="auto" w:fill="FFFFFF"/>
        </w:rPr>
        <w:tab/>
      </w:r>
      <w:r>
        <w:rPr>
          <w:rFonts w:ascii="Times New Roman" w:hAnsi="Times New Roman"/>
          <w:color w:val="272727"/>
          <w:sz w:val="20"/>
          <w:szCs w:val="20"/>
          <w:shd w:val="clear" w:color="auto" w:fill="FFFFFF"/>
        </w:rPr>
        <w:tab/>
      </w:r>
      <w:r>
        <w:rPr>
          <w:rFonts w:ascii="Times New Roman" w:hAnsi="Times New Roman"/>
          <w:color w:val="272727"/>
          <w:sz w:val="20"/>
          <w:szCs w:val="20"/>
          <w:shd w:val="clear" w:color="auto" w:fill="FFFFFF"/>
        </w:rPr>
        <w:tab/>
      </w:r>
      <w:r>
        <w:rPr>
          <w:rFonts w:ascii="Times New Roman" w:hAnsi="Times New Roman"/>
          <w:color w:val="272727"/>
          <w:sz w:val="20"/>
          <w:szCs w:val="20"/>
          <w:shd w:val="clear" w:color="auto" w:fill="FFFFFF"/>
        </w:rPr>
        <w:tab/>
      </w:r>
      <w:r>
        <w:rPr>
          <w:rFonts w:ascii="Times New Roman" w:hAnsi="Times New Roman"/>
          <w:color w:val="272727"/>
          <w:sz w:val="20"/>
          <w:szCs w:val="20"/>
          <w:shd w:val="clear" w:color="auto" w:fill="FFFFFF"/>
        </w:rPr>
        <w:tab/>
      </w:r>
      <w:r>
        <w:rPr>
          <w:rFonts w:ascii="Times New Roman" w:hAnsi="Times New Roman"/>
          <w:color w:val="272727"/>
          <w:sz w:val="20"/>
          <w:szCs w:val="20"/>
          <w:shd w:val="clear" w:color="auto" w:fill="FFFFFF"/>
        </w:rPr>
        <w:tab/>
      </w:r>
      <w:r>
        <w:rPr>
          <w:rFonts w:ascii="Times New Roman" w:hAnsi="Times New Roman"/>
          <w:color w:val="272727"/>
          <w:sz w:val="20"/>
          <w:szCs w:val="20"/>
          <w:shd w:val="clear" w:color="auto" w:fill="FFFFFF"/>
        </w:rPr>
        <w:tab/>
      </w:r>
      <w:r>
        <w:rPr>
          <w:rFonts w:ascii="Times New Roman" w:hAnsi="Times New Roman"/>
          <w:color w:val="272727"/>
          <w:sz w:val="20"/>
          <w:szCs w:val="20"/>
          <w:shd w:val="clear" w:color="auto" w:fill="FFFFFF"/>
        </w:rPr>
        <w:tab/>
      </w:r>
      <w:r w:rsidRPr="00F369F4">
        <w:rPr>
          <w:color w:val="272727"/>
          <w:sz w:val="20"/>
          <w:szCs w:val="20"/>
          <w:shd w:val="clear" w:color="auto" w:fill="FFFFFF"/>
        </w:rPr>
        <w:t>Quran; 2:186</w:t>
      </w:r>
    </w:p>
    <w:p w14:paraId="262BA6C6" w14:textId="5A3522C9" w:rsidR="00F369F4" w:rsidRDefault="00F369F4" w:rsidP="00F369F4">
      <w:r>
        <w:t>Dua for righteous spouse and children:</w:t>
      </w:r>
    </w:p>
    <w:p w14:paraId="4A87A443" w14:textId="72DC6B20" w:rsidR="00F369F4" w:rsidRPr="00651E5F" w:rsidRDefault="00F369F4" w:rsidP="00F369F4">
      <w:pPr>
        <w:jc w:val="right"/>
        <w:rPr>
          <w:rFonts w:ascii="Al Qalam Quran Majeed" w:hAnsi="Al Qalam Quran Majeed" w:cs="Al Qalam Quran Majeed"/>
        </w:rPr>
      </w:pPr>
      <w:r w:rsidRPr="00992083">
        <w:rPr>
          <w:rFonts w:ascii="Al Qalam Quran Majeed" w:hAnsi="Al Qalam Quran Majeed" w:cs="Al Qalam Quran Majeed"/>
          <w:sz w:val="28"/>
          <w:szCs w:val="28"/>
          <w:rtl/>
        </w:rPr>
        <w:t>وَالَّذِيۡنَ يَقُوۡلُوۡنَ رَبَّنَا هَبۡ لَـنَا مِنۡ اَزۡوَاجِنَا وَذُرِّيّٰتِنَا قُرَّةَ اَعۡيُنٍ وَّاجۡعَلۡنَا لِلۡمُتَّقِيۡنَ اِمَامًا</w:t>
      </w:r>
      <w:r w:rsidRPr="00651E5F">
        <w:rPr>
          <w:rFonts w:ascii="Al Qalam Quran Majeed" w:hAnsi="Al Qalam Quran Majeed" w:cs="Al Qalam Quran Majeed"/>
          <w:rtl/>
        </w:rPr>
        <w:t>‏</w:t>
      </w:r>
    </w:p>
    <w:p w14:paraId="51CC103F" w14:textId="10D76AF2" w:rsidR="00F369F4" w:rsidRDefault="00F369F4" w:rsidP="00F369F4">
      <w:pPr>
        <w:rPr>
          <w:rFonts w:cs="Helvetica"/>
          <w:color w:val="272727"/>
          <w:sz w:val="20"/>
          <w:szCs w:val="20"/>
          <w:shd w:val="clear" w:color="auto" w:fill="FFFFFF"/>
        </w:rPr>
      </w:pPr>
      <w:r w:rsidRPr="00F369F4">
        <w:rPr>
          <w:rFonts w:cs="Helvetica"/>
          <w:color w:val="272727"/>
          <w:sz w:val="20"/>
          <w:szCs w:val="20"/>
          <w:shd w:val="clear" w:color="auto" w:fill="FFFFFF"/>
        </w:rPr>
        <w:t>They are</w:t>
      </w:r>
      <w:r w:rsidRPr="00F369F4">
        <w:rPr>
          <w:rFonts w:ascii="Times New Roman" w:hAnsi="Times New Roman"/>
          <w:color w:val="272727"/>
          <w:sz w:val="20"/>
          <w:szCs w:val="20"/>
          <w:shd w:val="clear" w:color="auto" w:fill="FFFFFF"/>
        </w:rPr>
        <w:t>˺</w:t>
      </w:r>
      <w:r w:rsidRPr="00F369F4">
        <w:rPr>
          <w:rFonts w:cs="Helvetica"/>
          <w:color w:val="272727"/>
          <w:sz w:val="20"/>
          <w:szCs w:val="20"/>
          <w:shd w:val="clear" w:color="auto" w:fill="FFFFFF"/>
        </w:rPr>
        <w:t xml:space="preserve"> those who pray, </w:t>
      </w:r>
      <w:r w:rsidRPr="00F369F4">
        <w:rPr>
          <w:rFonts w:cs="Comfortaa Light"/>
          <w:color w:val="272727"/>
          <w:sz w:val="20"/>
          <w:szCs w:val="20"/>
          <w:shd w:val="clear" w:color="auto" w:fill="FFFFFF"/>
        </w:rPr>
        <w:t>“</w:t>
      </w:r>
      <w:r w:rsidRPr="00F369F4">
        <w:rPr>
          <w:rFonts w:cs="Helvetica"/>
          <w:color w:val="272727"/>
          <w:sz w:val="20"/>
          <w:szCs w:val="20"/>
          <w:shd w:val="clear" w:color="auto" w:fill="FFFFFF"/>
        </w:rPr>
        <w:t xml:space="preserve">Our Lord! Bless us with </w:t>
      </w:r>
      <w:r w:rsidRPr="00F369F4">
        <w:rPr>
          <w:rFonts w:ascii="Times New Roman" w:hAnsi="Times New Roman"/>
          <w:color w:val="272727"/>
          <w:sz w:val="20"/>
          <w:szCs w:val="20"/>
          <w:shd w:val="clear" w:color="auto" w:fill="FFFFFF"/>
        </w:rPr>
        <w:t>˹</w:t>
      </w:r>
      <w:r w:rsidRPr="00F369F4">
        <w:rPr>
          <w:rFonts w:cs="Helvetica"/>
          <w:color w:val="272727"/>
          <w:sz w:val="20"/>
          <w:szCs w:val="20"/>
          <w:shd w:val="clear" w:color="auto" w:fill="FFFFFF"/>
        </w:rPr>
        <w:t>pious</w:t>
      </w:r>
      <w:r w:rsidRPr="00F369F4">
        <w:rPr>
          <w:rFonts w:ascii="Times New Roman" w:hAnsi="Times New Roman"/>
          <w:color w:val="272727"/>
          <w:sz w:val="20"/>
          <w:szCs w:val="20"/>
          <w:shd w:val="clear" w:color="auto" w:fill="FFFFFF"/>
        </w:rPr>
        <w:t>˺</w:t>
      </w:r>
      <w:r w:rsidRPr="00F369F4">
        <w:rPr>
          <w:rFonts w:cs="Helvetica"/>
          <w:color w:val="272727"/>
          <w:sz w:val="20"/>
          <w:szCs w:val="20"/>
          <w:shd w:val="clear" w:color="auto" w:fill="FFFFFF"/>
        </w:rPr>
        <w:t xml:space="preserve"> spouses and offspring who will be the joy of our hearts, and make us models for the righteous.”</w:t>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t>Quran 25:74</w:t>
      </w:r>
    </w:p>
    <w:p w14:paraId="6F43C121" w14:textId="1F0E4D6B" w:rsidR="00F369F4" w:rsidRDefault="00394663" w:rsidP="00394663">
      <w:r>
        <w:t>Dua by Zakariya</w:t>
      </w:r>
    </w:p>
    <w:p w14:paraId="1CBF666B" w14:textId="253DDA03" w:rsidR="00394663" w:rsidRPr="00992083" w:rsidRDefault="00394663" w:rsidP="00394663">
      <w:pPr>
        <w:jc w:val="right"/>
        <w:rPr>
          <w:rFonts w:ascii="Al Qalam Quran Majeed" w:hAnsi="Al Qalam Quran Majeed" w:cs="Al Qalam Quran Majeed"/>
          <w:sz w:val="28"/>
          <w:szCs w:val="28"/>
        </w:rPr>
      </w:pPr>
      <w:r w:rsidRPr="00992083">
        <w:rPr>
          <w:rFonts w:ascii="Al Qalam Quran Majeed" w:hAnsi="Al Qalam Quran Majeed" w:cs="Al Qalam Quran Majeed"/>
          <w:sz w:val="28"/>
          <w:szCs w:val="28"/>
          <w:rtl/>
        </w:rPr>
        <w:t>هُنَالِكَ دَعَا زَكَرِيَّا رَبَّهٗ</w:t>
      </w:r>
      <w:r w:rsidRPr="00992083">
        <w:rPr>
          <w:rFonts w:ascii="Times New Roman" w:hAnsi="Times New Roman" w:hint="cs"/>
          <w:sz w:val="28"/>
          <w:szCs w:val="28"/>
          <w:rtl/>
        </w:rPr>
        <w:t>​</w:t>
      </w:r>
      <w:r w:rsidRPr="00992083">
        <w:rPr>
          <w:rFonts w:ascii="Al Qalam Quran Majeed" w:hAnsi="Al Qalam Quran Majeed" w:cs="Al Qalam Quran Majeed"/>
          <w:sz w:val="28"/>
          <w:szCs w:val="28"/>
          <w:rtl/>
        </w:rPr>
        <w:t> </w:t>
      </w:r>
      <w:r w:rsidRPr="00992083">
        <w:rPr>
          <w:rFonts w:ascii="Times New Roman" w:hAnsi="Times New Roman" w:hint="cs"/>
          <w:sz w:val="28"/>
          <w:szCs w:val="28"/>
          <w:rtl/>
        </w:rPr>
        <w:t>​</w:t>
      </w:r>
      <w:r w:rsidRPr="00992083">
        <w:rPr>
          <w:rFonts w:ascii="Al Qalam Quran Majeed" w:hAnsi="Al Qalam Quran Majeed" w:cs="Al Qalam Quran Majeed" w:hint="cs"/>
          <w:sz w:val="28"/>
          <w:szCs w:val="28"/>
          <w:rtl/>
        </w:rPr>
        <w:t>ۚ</w:t>
      </w:r>
      <w:r w:rsidRPr="00992083">
        <w:rPr>
          <w:rFonts w:ascii="Al Qalam Quran Majeed" w:hAnsi="Al Qalam Quran Majeed" w:cs="Al Qalam Quran Majeed"/>
          <w:sz w:val="28"/>
          <w:szCs w:val="28"/>
          <w:rtl/>
        </w:rPr>
        <w:t xml:space="preserve"> قَالَ رَبِّ هَبۡ لِىۡ مِنۡ لَّدُنۡكَ ذُرِّيَّةً طَيِّبَةً</w:t>
      </w:r>
      <w:r w:rsidRPr="00992083">
        <w:rPr>
          <w:rFonts w:ascii="Times New Roman" w:hAnsi="Times New Roman" w:hint="cs"/>
          <w:sz w:val="28"/>
          <w:szCs w:val="28"/>
          <w:rtl/>
        </w:rPr>
        <w:t>​</w:t>
      </w:r>
      <w:r w:rsidRPr="00992083">
        <w:rPr>
          <w:rFonts w:ascii="Al Qalam Quran Majeed" w:hAnsi="Al Qalam Quran Majeed" w:cs="Al Qalam Quran Majeed"/>
          <w:sz w:val="28"/>
          <w:szCs w:val="28"/>
          <w:rtl/>
        </w:rPr>
        <w:t> </w:t>
      </w:r>
      <w:r w:rsidRPr="00992083">
        <w:rPr>
          <w:rFonts w:ascii="Times New Roman" w:hAnsi="Times New Roman" w:hint="cs"/>
          <w:sz w:val="28"/>
          <w:szCs w:val="28"/>
          <w:rtl/>
        </w:rPr>
        <w:t>​</w:t>
      </w:r>
      <w:r w:rsidRPr="00992083">
        <w:rPr>
          <w:rFonts w:ascii="Al Qalam Quran Majeed" w:hAnsi="Al Qalam Quran Majeed" w:cs="Al Qalam Quran Majeed"/>
          <w:sz w:val="28"/>
          <w:szCs w:val="28"/>
          <w:rtl/>
        </w:rPr>
        <w:t xml:space="preserve"> </w:t>
      </w:r>
      <w:r w:rsidRPr="00992083">
        <w:rPr>
          <w:rFonts w:ascii="Al Qalam Quran Majeed" w:hAnsi="Al Qalam Quran Majeed" w:cs="Al Qalam Quran Majeed" w:hint="cs"/>
          <w:sz w:val="28"/>
          <w:szCs w:val="28"/>
          <w:rtl/>
        </w:rPr>
        <w:t>ۚ</w:t>
      </w:r>
      <w:r w:rsidRPr="00992083">
        <w:rPr>
          <w:rFonts w:ascii="Al Qalam Quran Majeed" w:hAnsi="Al Qalam Quran Majeed" w:cs="Al Qalam Quran Majeed"/>
          <w:sz w:val="28"/>
          <w:szCs w:val="28"/>
          <w:rtl/>
        </w:rPr>
        <w:t xml:space="preserve"> اِنَّكَ سَمِيۡعُ الدُّعَآءِ‏</w:t>
      </w:r>
    </w:p>
    <w:p w14:paraId="70C77C11" w14:textId="3895B747" w:rsidR="00394663" w:rsidRDefault="00394663" w:rsidP="00394663">
      <w:pPr>
        <w:rPr>
          <w:sz w:val="20"/>
          <w:szCs w:val="20"/>
          <w:shd w:val="clear" w:color="auto" w:fill="FFFFFF"/>
        </w:rPr>
      </w:pPr>
      <w:r w:rsidRPr="00394663">
        <w:rPr>
          <w:sz w:val="20"/>
          <w:szCs w:val="20"/>
          <w:shd w:val="clear" w:color="auto" w:fill="FFFFFF"/>
        </w:rPr>
        <w:t>Then and there, Zachariah prayed to his Lord, saying, “My Lord! Grant me—by your grace—righteous offspring. You are certainly the Hearer of all prayers.”</w:t>
      </w:r>
      <w:r>
        <w:rPr>
          <w:sz w:val="20"/>
          <w:szCs w:val="20"/>
          <w:shd w:val="clear" w:color="auto" w:fill="FFFFFF"/>
        </w:rPr>
        <w:tab/>
      </w:r>
      <w:r>
        <w:rPr>
          <w:sz w:val="20"/>
          <w:szCs w:val="20"/>
          <w:shd w:val="clear" w:color="auto" w:fill="FFFFFF"/>
        </w:rPr>
        <w:tab/>
      </w:r>
      <w:r>
        <w:rPr>
          <w:sz w:val="20"/>
          <w:szCs w:val="20"/>
          <w:shd w:val="clear" w:color="auto" w:fill="FFFFFF"/>
        </w:rPr>
        <w:tab/>
      </w:r>
      <w:r>
        <w:rPr>
          <w:sz w:val="20"/>
          <w:szCs w:val="20"/>
          <w:shd w:val="clear" w:color="auto" w:fill="FFFFFF"/>
        </w:rPr>
        <w:tab/>
      </w:r>
      <w:r>
        <w:rPr>
          <w:sz w:val="20"/>
          <w:szCs w:val="20"/>
          <w:shd w:val="clear" w:color="auto" w:fill="FFFFFF"/>
        </w:rPr>
        <w:tab/>
      </w:r>
      <w:r>
        <w:rPr>
          <w:sz w:val="20"/>
          <w:szCs w:val="20"/>
          <w:shd w:val="clear" w:color="auto" w:fill="FFFFFF"/>
        </w:rPr>
        <w:tab/>
        <w:t>Quran 3:38</w:t>
      </w:r>
    </w:p>
    <w:p w14:paraId="32F03132" w14:textId="6A1484D5" w:rsidR="00394663" w:rsidRDefault="00D32219" w:rsidP="00394663">
      <w:r>
        <w:t>Ibrahim also asked for righteous child who would keep away from shirk.</w:t>
      </w:r>
    </w:p>
    <w:p w14:paraId="4BE88836" w14:textId="5AA6679C" w:rsidR="00D32219" w:rsidRDefault="00D32219" w:rsidP="00D32219">
      <w:pPr>
        <w:pStyle w:val="ListParagraph"/>
        <w:numPr>
          <w:ilvl w:val="0"/>
          <w:numId w:val="5"/>
        </w:numPr>
      </w:pPr>
      <w:r>
        <w:t xml:space="preserve">Teaching </w:t>
      </w:r>
      <w:r w:rsidR="00A0755A">
        <w:t>Correct Aqedah</w:t>
      </w:r>
    </w:p>
    <w:p w14:paraId="556F2CF3" w14:textId="2A37C17A" w:rsidR="00D32219" w:rsidRDefault="00D32219" w:rsidP="00D32219">
      <w:r>
        <w:t xml:space="preserve">The Aqedah is what differentiates Muslims with non-believers. The difference between Allah and all the other gods that are being worshipped. </w:t>
      </w:r>
      <w:r w:rsidR="00A0755A">
        <w:t xml:space="preserve">Teaching them about Allah and tawheed is important. </w:t>
      </w:r>
    </w:p>
    <w:p w14:paraId="12F261EA" w14:textId="24E9EC98" w:rsidR="00A0755A" w:rsidRDefault="00A0755A" w:rsidP="00D32219">
      <w:r>
        <w:lastRenderedPageBreak/>
        <w:t>Advice of Luqman to his children:</w:t>
      </w:r>
    </w:p>
    <w:p w14:paraId="13A29BF4" w14:textId="77777777" w:rsidR="00A0755A" w:rsidRDefault="00A0755A" w:rsidP="00A0755A">
      <w:pPr>
        <w:jc w:val="right"/>
        <w:rPr>
          <w:rFonts w:ascii="Al Qalam Quran Majeed" w:hAnsi="Al Qalam Quran Majeed" w:cs="Al Qalam Quran Majeed"/>
          <w:sz w:val="28"/>
          <w:szCs w:val="28"/>
        </w:rPr>
      </w:pPr>
      <w:r w:rsidRPr="00A0755A">
        <w:rPr>
          <w:rFonts w:ascii="Al Qalam Quran Majeed" w:hAnsi="Al Qalam Quran Majeed" w:cs="Al Qalam Quran Majeed"/>
          <w:sz w:val="28"/>
          <w:szCs w:val="28"/>
          <w:rtl/>
        </w:rPr>
        <w:t>وَاِذۡ قَالَ لُقۡمٰنُ لِا بۡنِهٖ وَهُوَ يَعِظُهٗ يٰبُنَىَّ لَا تُشۡرِكۡ بِاللّٰهِ ؕ اِنَّ الشِّرۡكَ لَـظُلۡمٌ عَظِيۡمٌ</w:t>
      </w:r>
    </w:p>
    <w:p w14:paraId="3BC932CF" w14:textId="285AA5B1" w:rsidR="00A0755A" w:rsidRDefault="00A0755A" w:rsidP="00A0755A">
      <w:pPr>
        <w:rPr>
          <w:sz w:val="20"/>
          <w:szCs w:val="20"/>
        </w:rPr>
      </w:pPr>
      <w:r w:rsidRPr="00A0755A">
        <w:rPr>
          <w:rFonts w:cs="Helvetica"/>
          <w:color w:val="272727"/>
          <w:sz w:val="20"/>
          <w:szCs w:val="20"/>
          <w:shd w:val="clear" w:color="auto" w:fill="FFFFFF"/>
        </w:rPr>
        <w:t>(Remember) when Luqmān said to his son, while he was advising him, “My dear son, do not ascribe partners to Allah. Indeed, ascribing partners to Allah (shirk) is grave transgression.”</w:t>
      </w:r>
      <w:r w:rsidRPr="00A0755A">
        <w:rPr>
          <w:sz w:val="20"/>
          <w:szCs w:val="20"/>
          <w:rtl/>
        </w:rPr>
        <w:t xml:space="preserve"> ‏</w:t>
      </w:r>
      <w:r>
        <w:rPr>
          <w:sz w:val="20"/>
          <w:szCs w:val="20"/>
        </w:rPr>
        <w:tab/>
      </w:r>
      <w:r>
        <w:rPr>
          <w:sz w:val="20"/>
          <w:szCs w:val="20"/>
        </w:rPr>
        <w:tab/>
        <w:t>Quran (31:13)</w:t>
      </w:r>
    </w:p>
    <w:p w14:paraId="056631B9" w14:textId="6DC5796C" w:rsidR="00A0755A" w:rsidRDefault="00A30E36" w:rsidP="00A0755A">
      <w:r>
        <w:t>Advice of Muhammad (PBUH) to Ibn Abbas, where he taught him to have tawakkul in Allah SWT.</w:t>
      </w:r>
    </w:p>
    <w:p w14:paraId="34FE7B47" w14:textId="77777777" w:rsidR="00A30E36" w:rsidRPr="00A30E36" w:rsidRDefault="00A30E36" w:rsidP="00A30E36">
      <w:pPr>
        <w:jc w:val="right"/>
        <w:rPr>
          <w:rFonts w:ascii="Al Qalam Quran Majeed" w:hAnsi="Al Qalam Quran Majeed" w:cs="Al Qalam Quran Majeed"/>
          <w:sz w:val="28"/>
          <w:szCs w:val="28"/>
        </w:rPr>
      </w:pPr>
      <w:r w:rsidRPr="00A30E36">
        <w:rPr>
          <w:rFonts w:ascii="Al Qalam Quran Majeed" w:hAnsi="Al Qalam Quran Majeed" w:cs="Al Qalam Quran Majeed"/>
          <w:sz w:val="28"/>
          <w:szCs w:val="28"/>
          <w:rtl/>
        </w:rPr>
        <w:t>عَنْ عَبْدِ اللَّهِ بْنِ عَبَّاسٍ رَضِيَ اللَّهُ عَنْهُمَا قَالَ: "كُنْت خَلْفَ رَسُولِ اللَّهِ صلى الله عليه و سلم يَوْمًا، فَقَالَ: يَا غُلَامِ! إنِّي أُعَلِّمُك كَلِمَاتٍ: احْفَظْ اللَّهَ يَحْفَظْك، احْفَظْ اللَّهَ تَجِدْهُ تُجَاهَك، إذَا سَأَلْت فَاسْأَلْ اللَّهَ، وَإِذَا اسْتَعَنْت فَاسْتَعِنْ بِاَللَّهِ، وَاعْلَمْ أَنَّ الْأُمَّةَ لَوْ اجْتَمَعَتْ عَلَى أَنْ يَنْفَعُوك بِشَيْءٍ لَمْ يَنْفَعُوك إلَّا بِشَيْءٍ قَدْ كَتَبَهُ اللَّهُ لَك، وَإِنْ اجْتَمَعُوا عَلَى أَنْ يَضُرُّوك بِشَيْءٍ لَمْ يَضُرُّوك إلَّا بِشَيْءٍ قَدْ كَتَبَهُ اللَّهُ عَلَيْك؛ رُفِعَتْ الْأَقْلَامُ، وَجَفَّتْ الصُّحُفُ"</w:t>
      </w:r>
    </w:p>
    <w:p w14:paraId="422698D5" w14:textId="25D69AD4" w:rsidR="00A30E36" w:rsidRDefault="00A30E36" w:rsidP="00A30E36">
      <w:pPr>
        <w:jc w:val="right"/>
        <w:rPr>
          <w:rFonts w:ascii="Trebuchet MS" w:hAnsi="Trebuchet MS"/>
          <w:color w:val="000000"/>
          <w:sz w:val="29"/>
          <w:szCs w:val="29"/>
        </w:rPr>
      </w:pPr>
      <w:r w:rsidRPr="00A30E36">
        <w:rPr>
          <w:rFonts w:ascii="Al Qalam Quran Majeed" w:hAnsi="Al Qalam Quran Majeed" w:cs="Al Qalam Quran Majeed"/>
          <w:sz w:val="28"/>
          <w:szCs w:val="28"/>
          <w:rtl/>
        </w:rPr>
        <w:t xml:space="preserve">  وَقَالَ: حَدِيثٌ حَسَنٌ صَحِيحٌ. وَفِي رِوَايَةِ غَيْرِ التِّرْمِذِيِّ: "احْفَظْ اللَّهَ تَجِدْهُ أمامك، تَعَرَّفْ إلَى اللَّهِ فِي الرَّخَاءِ يَعْرِفُك فِي الشِّدَّةِ، وَاعْلَمْ أَنَّ مَا أَخْطَأَك لَمْ يَكُنْ لِيُصِيبَك، وَمَا أَصَابَك لَمْ يَكُنْ لِيُخْطِئَك، وَاعْلَمْ أَنَّ النَّصْرَ مَعَ الصَّبْرِ، وَأَنْ الْفَرَجَ مَعَ الْكَرْبِ، وَأَنَّ مَعَ الْعُسْرِ يُسْرًا</w:t>
      </w:r>
      <w:r>
        <w:rPr>
          <w:rFonts w:ascii="Trebuchet MS" w:hAnsi="Trebuchet MS"/>
          <w:color w:val="000000"/>
          <w:sz w:val="29"/>
          <w:szCs w:val="29"/>
        </w:rPr>
        <w:t>".</w:t>
      </w:r>
    </w:p>
    <w:p w14:paraId="0DB9A409" w14:textId="0E8F6EE8" w:rsidR="00A30E36" w:rsidRPr="00A30E36" w:rsidRDefault="00A30E36" w:rsidP="00A30E36">
      <w:pPr>
        <w:pStyle w:val="NoSpacing"/>
        <w:rPr>
          <w:rFonts w:cs="Helvetica"/>
          <w:color w:val="272727"/>
          <w:sz w:val="20"/>
          <w:szCs w:val="20"/>
          <w:shd w:val="clear" w:color="auto" w:fill="FFFFFF"/>
        </w:rPr>
      </w:pPr>
      <w:r w:rsidRPr="00A30E36">
        <w:rPr>
          <w:rFonts w:cs="Helvetica"/>
          <w:color w:val="272727"/>
          <w:sz w:val="20"/>
          <w:szCs w:val="20"/>
          <w:shd w:val="clear" w:color="auto" w:fill="FFFFFF"/>
        </w:rPr>
        <w:t xml:space="preserve">One day I was behind the Prophet (peace and blessings of Allah be upon him) [riding on the same mount] and he said, “O young man, I shall teach you some words [of advice]: Be mindful of Allah and Allah will protect you. Be mindful of Allah and you will find Him in front of you. If you ask, then ask Allah [alone]; and if you seek help, then seek help from Allah [alone]. And know that if the nation were to gather together to benefit you with anything, they would not benefit you except with what Allah had already prescribed for you. And if they were to gather together to harm you with anything, they would not harm you except with what Allah had already prescribed against you. The pens have been lifted and the pages have dried.” </w:t>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sidRPr="00A30E36">
        <w:rPr>
          <w:sz w:val="20"/>
          <w:szCs w:val="20"/>
        </w:rPr>
        <w:t>Hadith 19, 40 Hadith an-Nawawi</w:t>
      </w:r>
    </w:p>
    <w:p w14:paraId="32F7ED7B" w14:textId="3A3E7956" w:rsidR="00A30E36" w:rsidRPr="00A30E36" w:rsidRDefault="00A30E36" w:rsidP="00A30E36">
      <w:pPr>
        <w:pStyle w:val="NoSpacing"/>
        <w:rPr>
          <w:rFonts w:cs="Helvetica"/>
          <w:color w:val="272727"/>
          <w:sz w:val="20"/>
          <w:szCs w:val="20"/>
          <w:shd w:val="clear" w:color="auto" w:fill="FFFFFF"/>
        </w:rPr>
      </w:pPr>
      <w:r w:rsidRPr="00A30E36">
        <w:rPr>
          <w:rFonts w:cs="Helvetica"/>
          <w:color w:val="272727"/>
          <w:sz w:val="20"/>
          <w:szCs w:val="20"/>
          <w:shd w:val="clear" w:color="auto" w:fill="FFFFFF"/>
        </w:rPr>
        <w:t>Another narration:</w:t>
      </w:r>
    </w:p>
    <w:p w14:paraId="5DA4C424" w14:textId="1399C5EE" w:rsidR="00A30E36" w:rsidRDefault="00A30E36" w:rsidP="00A30E36">
      <w:pPr>
        <w:pStyle w:val="NoSpacing"/>
        <w:rPr>
          <w:rFonts w:cs="Helvetica"/>
          <w:color w:val="272727"/>
          <w:sz w:val="20"/>
          <w:szCs w:val="20"/>
          <w:shd w:val="clear" w:color="auto" w:fill="FFFFFF"/>
        </w:rPr>
      </w:pPr>
      <w:r w:rsidRPr="00A30E36">
        <w:rPr>
          <w:rFonts w:cs="Helvetica"/>
          <w:color w:val="272727"/>
          <w:sz w:val="20"/>
          <w:szCs w:val="20"/>
          <w:shd w:val="clear" w:color="auto" w:fill="FFFFFF"/>
        </w:rPr>
        <w:t>Be mindful of Allah, and you will find Him in front of you. Recognize and acknowledge Allah in times of ease and prosperity, and He will remember you in times of adversity. And know that what has passed you by [and you have failed to attain] was not going to befall you, and what has befallen you was not going to pass you by. And know that victory comes with patience, relief with affliction, and hardship with ease.</w:t>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t>At-Tirmidhi: 2516</w:t>
      </w:r>
    </w:p>
    <w:p w14:paraId="6B2AA58D" w14:textId="77777777" w:rsidR="00A30E36" w:rsidRDefault="00A30E36" w:rsidP="00A30E36">
      <w:pPr>
        <w:rPr>
          <w:shd w:val="clear" w:color="auto" w:fill="FFFFFF"/>
        </w:rPr>
      </w:pPr>
    </w:p>
    <w:p w14:paraId="08976B18" w14:textId="251FF1BC" w:rsidR="00A30E36" w:rsidRDefault="00A30E36" w:rsidP="00A30E36">
      <w:pPr>
        <w:rPr>
          <w:shd w:val="clear" w:color="auto" w:fill="FFFFFF"/>
        </w:rPr>
      </w:pPr>
      <w:r>
        <w:rPr>
          <w:shd w:val="clear" w:color="auto" w:fill="FFFFFF"/>
        </w:rPr>
        <w:t xml:space="preserve">Provide them with teachers with correct Aqidah, who can teach them proper belief. Be mindful what is being taught to them in Schools. They should have the information to fight against all the brainwashing. Have a separate time at home, devoted to studying about Islam. </w:t>
      </w:r>
    </w:p>
    <w:p w14:paraId="18A5257C" w14:textId="52AFC61E" w:rsidR="00A30E36" w:rsidRDefault="00A30E36" w:rsidP="00A30E36">
      <w:pPr>
        <w:pStyle w:val="ListParagraph"/>
        <w:numPr>
          <w:ilvl w:val="0"/>
          <w:numId w:val="5"/>
        </w:numPr>
        <w:rPr>
          <w:shd w:val="clear" w:color="auto" w:fill="FFFFFF"/>
        </w:rPr>
      </w:pPr>
      <w:r>
        <w:rPr>
          <w:shd w:val="clear" w:color="auto" w:fill="FFFFFF"/>
        </w:rPr>
        <w:t>Command your children to establish the Prayer</w:t>
      </w:r>
    </w:p>
    <w:p w14:paraId="6F5A6AF5" w14:textId="531350E3" w:rsidR="00A30E36" w:rsidRDefault="00A30E36" w:rsidP="00A84201">
      <w:pPr>
        <w:jc w:val="right"/>
        <w:rPr>
          <w:rFonts w:ascii="Al Qalam Quran Majeed" w:hAnsi="Al Qalam Quran Majeed" w:cs="Al Qalam Quran Majeed"/>
          <w:sz w:val="28"/>
          <w:szCs w:val="28"/>
        </w:rPr>
      </w:pPr>
      <w:r w:rsidRPr="009618D9">
        <w:rPr>
          <w:rFonts w:ascii="Al Qalam Quran Majeed" w:hAnsi="Al Qalam Quran Majeed" w:cs="Al Qalam Quran Majeed"/>
          <w:sz w:val="28"/>
          <w:szCs w:val="28"/>
          <w:rtl/>
        </w:rPr>
        <w:lastRenderedPageBreak/>
        <w:t xml:space="preserve">مُرُوا أَوْلاَدَكُمْ بِالصَّلاَةِ وَهُمْ أَبْنَاءُ سَبْعِ سِنِينَ وَاضْرِبُوهُمْ عَلَيْهَا وَهُمْ أَبْنَاءُ عَشْرِ سِنِينَ وَفَرِّقُوا بَيْنَهُمْ فِي </w:t>
      </w:r>
      <w:r w:rsidRPr="00A84201">
        <w:rPr>
          <w:rtl/>
        </w:rPr>
        <w:t>الْمَضَاجِعِ</w:t>
      </w:r>
      <w:r w:rsidRPr="009618D9">
        <w:rPr>
          <w:rFonts w:ascii="Al Qalam Quran Majeed" w:hAnsi="Al Qalam Quran Majeed" w:cs="Al Qalam Quran Majeed"/>
          <w:sz w:val="28"/>
          <w:szCs w:val="28"/>
          <w:rtl/>
        </w:rPr>
        <w:t xml:space="preserve"> ‏"‏ ‏.‏</w:t>
      </w:r>
    </w:p>
    <w:p w14:paraId="5EFAD284" w14:textId="32D22070" w:rsidR="009618D9" w:rsidRDefault="009618D9" w:rsidP="009618D9">
      <w:pPr>
        <w:rPr>
          <w:rFonts w:ascii="Helvetica" w:hAnsi="Helvetica" w:cs="Helvetica"/>
          <w:color w:val="08081A"/>
          <w:sz w:val="21"/>
          <w:szCs w:val="21"/>
        </w:rPr>
      </w:pPr>
      <w:r w:rsidRPr="009618D9">
        <w:rPr>
          <w:rFonts w:cs="Helvetica"/>
          <w:color w:val="272727"/>
          <w:sz w:val="20"/>
          <w:szCs w:val="20"/>
          <w:shd w:val="clear" w:color="auto" w:fill="FFFFFF"/>
        </w:rPr>
        <w:t>The Messenger of Allah (</w:t>
      </w:r>
      <w:r w:rsidRPr="009618D9">
        <w:rPr>
          <w:rFonts w:cs="Helvetica"/>
          <w:color w:val="272727"/>
          <w:sz w:val="20"/>
          <w:szCs w:val="20"/>
          <w:shd w:val="clear" w:color="auto" w:fill="FFFFFF"/>
          <w:rtl/>
        </w:rPr>
        <w:t>ﷺ</w:t>
      </w:r>
      <w:r w:rsidRPr="009618D9">
        <w:rPr>
          <w:rFonts w:cs="Helvetica"/>
          <w:color w:val="272727"/>
          <w:sz w:val="20"/>
          <w:szCs w:val="20"/>
          <w:shd w:val="clear" w:color="auto" w:fill="FFFFFF"/>
        </w:rPr>
        <w:t>) said: Command your children to pray when they become seven years old, and beat them for it (prayer) when they become ten years old; and arrange their beds (to sleep) separately</w:t>
      </w:r>
      <w:r>
        <w:rPr>
          <w:rFonts w:ascii="Helvetica" w:hAnsi="Helvetica" w:cs="Helvetica"/>
          <w:color w:val="08081A"/>
          <w:sz w:val="21"/>
          <w:szCs w:val="21"/>
        </w:rPr>
        <w:t>.</w:t>
      </w:r>
    </w:p>
    <w:p w14:paraId="5AF7DC09" w14:textId="1F24BAAE" w:rsidR="009618D9" w:rsidRDefault="009618D9" w:rsidP="009618D9">
      <w:pPr>
        <w:jc w:val="right"/>
      </w:pPr>
      <w:r>
        <w:t>Sunan Abi Dawud 495</w:t>
      </w:r>
    </w:p>
    <w:p w14:paraId="5BDAB695" w14:textId="5E0C0A00" w:rsidR="009618D9" w:rsidRDefault="009618D9" w:rsidP="009618D9">
      <w:r>
        <w:t>Beating is referred to displaying displeasure. Not hurting them too much. Starting at 7 will train them to pray everyday by the age of 10. It becomes a routine that will go throughout their life.</w:t>
      </w:r>
    </w:p>
    <w:p w14:paraId="0A537CB8" w14:textId="46F66DB7" w:rsidR="009618D9" w:rsidRDefault="009618D9" w:rsidP="009618D9">
      <w:r>
        <w:t>Telling them to sleep early for school is creating a wrong intention. Instead, redirect the intention for Salat ul Fajr. Also, actively wake them up for it. Create an environment of reward.</w:t>
      </w:r>
    </w:p>
    <w:p w14:paraId="6E0A27D4" w14:textId="63FCF410" w:rsidR="009618D9" w:rsidRDefault="009618D9" w:rsidP="009618D9">
      <w:pPr>
        <w:pStyle w:val="ListParagraph"/>
        <w:numPr>
          <w:ilvl w:val="0"/>
          <w:numId w:val="5"/>
        </w:numPr>
      </w:pPr>
      <w:r>
        <w:t>Teaching them Quran</w:t>
      </w:r>
    </w:p>
    <w:p w14:paraId="03F3EAE0" w14:textId="2C88A9AB" w:rsidR="009618D9" w:rsidRDefault="009618D9" w:rsidP="009618D9">
      <w:r>
        <w:t xml:space="preserve">Teaching them the Book of Allah, which contains the commands, and morals that they need to learn. They must learn to read it (Tajweed) and they should also strive to memorise it. They should also be taught it with mindfulness, meaning of the Quran they are reciting should be explained so that they have the awareness of what they are learning. </w:t>
      </w:r>
    </w:p>
    <w:p w14:paraId="652400E8" w14:textId="77777777" w:rsidR="00A84201" w:rsidRPr="00A84201" w:rsidRDefault="00A84201" w:rsidP="00A84201">
      <w:pPr>
        <w:jc w:val="right"/>
        <w:rPr>
          <w:rFonts w:ascii="Al Qalam Quran Majeed" w:hAnsi="Al Qalam Quran Majeed" w:cs="Al Qalam Quran Majeed"/>
          <w:sz w:val="28"/>
          <w:szCs w:val="28"/>
        </w:rPr>
      </w:pPr>
      <w:r w:rsidRPr="00A84201">
        <w:rPr>
          <w:rFonts w:ascii="Al Qalam Quran Majeed" w:hAnsi="Al Qalam Quran Majeed" w:cs="Al Qalam Quran Majeed"/>
          <w:sz w:val="28"/>
          <w:szCs w:val="28"/>
          <w:rtl/>
        </w:rPr>
        <w:t>مَثَلُ الَّذِي يَقْرَأُ الْقُرْآنَ وَهْوَ حَافِظٌ لَهُ مَعَ السَّفَرَةِ الْكِرَامِ الْبَرَرَةِ، وَمَثَلُ الَّذِي يَقْرَأُ الْقُرْآنَ وَهْوَ يَتَعَاهَدُهُ وَهْوَ عَلَيْهِ شَدِيدٌ، فَلَهُ أَجْرَانِ ‏"‏‏.‏</w:t>
      </w:r>
    </w:p>
    <w:p w14:paraId="37115406" w14:textId="778665AA" w:rsidR="00A84201" w:rsidRPr="00A84201" w:rsidRDefault="00A84201" w:rsidP="00A84201">
      <w:pPr>
        <w:rPr>
          <w:rFonts w:cs="Helvetica"/>
          <w:color w:val="272727"/>
          <w:sz w:val="20"/>
          <w:szCs w:val="20"/>
          <w:shd w:val="clear" w:color="auto" w:fill="FFFFFF"/>
        </w:rPr>
      </w:pPr>
      <w:r w:rsidRPr="00A84201">
        <w:rPr>
          <w:rFonts w:cs="Helvetica"/>
          <w:color w:val="272727"/>
          <w:sz w:val="20"/>
          <w:szCs w:val="20"/>
          <w:shd w:val="clear" w:color="auto" w:fill="FFFFFF"/>
        </w:rPr>
        <w:t>The Prophet (</w:t>
      </w:r>
      <w:r w:rsidRPr="00A84201">
        <w:rPr>
          <w:rFonts w:cs="Helvetica"/>
          <w:color w:val="272727"/>
          <w:sz w:val="20"/>
          <w:szCs w:val="20"/>
          <w:shd w:val="clear" w:color="auto" w:fill="FFFFFF"/>
          <w:rtl/>
        </w:rPr>
        <w:t>ﷺ</w:t>
      </w:r>
      <w:r w:rsidRPr="00A84201">
        <w:rPr>
          <w:rFonts w:cs="Helvetica"/>
          <w:color w:val="272727"/>
          <w:sz w:val="20"/>
          <w:szCs w:val="20"/>
          <w:shd w:val="clear" w:color="auto" w:fill="FFFFFF"/>
        </w:rPr>
        <w:t>) said, "Such a person as recites the Qur'an and masters it by heart, will be with the noble righteous scribes (in Heaven). And such a person exerts himself to learn the Qur'an by heart, and recites it with great difficulty, will have a double reward."</w:t>
      </w:r>
    </w:p>
    <w:p w14:paraId="1141009F" w14:textId="29F75B7C" w:rsidR="00A84201" w:rsidRDefault="00A84201" w:rsidP="00A84201">
      <w:pPr>
        <w:jc w:val="right"/>
        <w:rPr>
          <w:rFonts w:cs="Helvetica"/>
          <w:color w:val="272727"/>
          <w:sz w:val="20"/>
          <w:szCs w:val="20"/>
          <w:shd w:val="clear" w:color="auto" w:fill="FFFFFF"/>
        </w:rPr>
      </w:pPr>
      <w:r w:rsidRPr="00A84201">
        <w:rPr>
          <w:rFonts w:cs="Helvetica"/>
          <w:color w:val="272727"/>
          <w:sz w:val="20"/>
          <w:szCs w:val="20"/>
          <w:shd w:val="clear" w:color="auto" w:fill="FFFFFF"/>
        </w:rPr>
        <w:t>Sahih al-Bukhari 4937</w:t>
      </w:r>
    </w:p>
    <w:p w14:paraId="2A7FECC9" w14:textId="6DC097DB" w:rsidR="00A84201" w:rsidRPr="00837202" w:rsidRDefault="00837202" w:rsidP="00837202">
      <w:pPr>
        <w:jc w:val="right"/>
        <w:rPr>
          <w:rFonts w:ascii="Al Qalam Quran Majeed" w:hAnsi="Al Qalam Quran Majeed" w:cs="Al Qalam Quran Majeed"/>
          <w:sz w:val="28"/>
          <w:szCs w:val="28"/>
        </w:rPr>
      </w:pPr>
      <w:r w:rsidRPr="00837202">
        <w:rPr>
          <w:rFonts w:ascii="Al Qalam Quran Majeed" w:hAnsi="Al Qalam Quran Majeed" w:cs="Al Qalam Quran Majeed"/>
          <w:sz w:val="28"/>
          <w:szCs w:val="28"/>
          <w:rtl/>
        </w:rPr>
        <w:t>وَعَن معَاذ الْجُهَنِيّ: أَنَّ رَسُولَ اللَّهِ صَلَّى اللَّهُ عَلَيْهِ وَسَلَّمَ قَالَ: «مَنْ قَرَأَ الْقُرْآنَ وَعَمِلَ بِمَا فِيهِ أُلْبِسَ وَالِدَاهُ تَاجًا يَوْمَ الْقِيَامَةِ ضَوْءُهُ أَحْسَنُ مِنْ ضَوْءِ الشَّمْسِ فِي بُيُوتِ الدُّنْيَا لَوْ كَانَتْ فِيكُمْ فَمَا ظَنُّكُمْ بِالَّذِي عَمِلَ بِهَذَا؟</w:t>
      </w:r>
      <w:r w:rsidRPr="00837202">
        <w:rPr>
          <w:rFonts w:ascii="Al Qalam Quran Majeed" w:hAnsi="Al Qalam Quran Majeed" w:cs="Al Qalam Quran Majeed"/>
          <w:sz w:val="28"/>
          <w:szCs w:val="28"/>
        </w:rPr>
        <w:t>»</w:t>
      </w:r>
    </w:p>
    <w:p w14:paraId="74909FAB" w14:textId="16B443B0" w:rsidR="00837202" w:rsidRPr="00837202" w:rsidRDefault="00837202" w:rsidP="00837202">
      <w:pPr>
        <w:rPr>
          <w:rFonts w:cs="Helvetica"/>
          <w:color w:val="272727"/>
          <w:sz w:val="20"/>
          <w:szCs w:val="20"/>
          <w:shd w:val="clear" w:color="auto" w:fill="FFFFFF"/>
        </w:rPr>
      </w:pPr>
      <w:r w:rsidRPr="00837202">
        <w:rPr>
          <w:rFonts w:cs="Helvetica"/>
          <w:color w:val="272727"/>
          <w:sz w:val="20"/>
          <w:szCs w:val="20"/>
          <w:shd w:val="clear" w:color="auto" w:fill="FFFFFF"/>
        </w:rPr>
        <w:t>Mu'ādh al-Juhani reported God’s messenger as saying, “If anyone recites the Qur’ān and acts according to its contents, on the day of resurrection his parents will be given to wear a crown whose light is better than the light of the sun in the dwellings of this world if it were among you. So</w:t>
      </w:r>
      <w:r w:rsidR="00A34D1E">
        <w:rPr>
          <w:rFonts w:cs="Helvetica"/>
          <w:color w:val="272727"/>
          <w:sz w:val="20"/>
          <w:szCs w:val="20"/>
          <w:shd w:val="clear" w:color="auto" w:fill="FFFFFF"/>
        </w:rPr>
        <w:t>,</w:t>
      </w:r>
      <w:r w:rsidRPr="00837202">
        <w:rPr>
          <w:rFonts w:cs="Helvetica"/>
          <w:color w:val="272727"/>
          <w:sz w:val="20"/>
          <w:szCs w:val="20"/>
          <w:shd w:val="clear" w:color="auto" w:fill="FFFFFF"/>
        </w:rPr>
        <w:t xml:space="preserve"> what do you think of him who acts according to this?”</w:t>
      </w:r>
    </w:p>
    <w:p w14:paraId="7BADB3E3" w14:textId="2AAC0C60" w:rsidR="00837202" w:rsidRDefault="00837202" w:rsidP="00837202">
      <w:pPr>
        <w:jc w:val="right"/>
        <w:rPr>
          <w:rFonts w:cs="Helvetica"/>
          <w:color w:val="272727"/>
          <w:sz w:val="20"/>
          <w:szCs w:val="20"/>
          <w:shd w:val="clear" w:color="auto" w:fill="FFFFFF"/>
        </w:rPr>
      </w:pPr>
      <w:r w:rsidRPr="00837202">
        <w:rPr>
          <w:rFonts w:cs="Helvetica"/>
          <w:color w:val="272727"/>
          <w:sz w:val="20"/>
          <w:szCs w:val="20"/>
          <w:shd w:val="clear" w:color="auto" w:fill="FFFFFF"/>
        </w:rPr>
        <w:t>Mishkat al-Masabih 2139 (Dhaeef)</w:t>
      </w:r>
    </w:p>
    <w:p w14:paraId="3DF3E993" w14:textId="77777777" w:rsidR="00837202" w:rsidRDefault="00837202" w:rsidP="00837202">
      <w:pPr>
        <w:jc w:val="right"/>
        <w:rPr>
          <w:rFonts w:cs="Helvetica"/>
          <w:color w:val="272727"/>
          <w:sz w:val="20"/>
          <w:szCs w:val="20"/>
          <w:shd w:val="clear" w:color="auto" w:fill="FFFFFF"/>
        </w:rPr>
      </w:pPr>
    </w:p>
    <w:p w14:paraId="304D659D" w14:textId="416EA442" w:rsidR="00837202" w:rsidRDefault="00837202" w:rsidP="00837202">
      <w:pPr>
        <w:pStyle w:val="ListParagraph"/>
        <w:numPr>
          <w:ilvl w:val="0"/>
          <w:numId w:val="5"/>
        </w:numPr>
        <w:rPr>
          <w:shd w:val="clear" w:color="auto" w:fill="FFFFFF"/>
        </w:rPr>
      </w:pPr>
      <w:r>
        <w:rPr>
          <w:shd w:val="clear" w:color="auto" w:fill="FFFFFF"/>
        </w:rPr>
        <w:lastRenderedPageBreak/>
        <w:t>Teaching them good manners</w:t>
      </w:r>
    </w:p>
    <w:p w14:paraId="5D95842E" w14:textId="20070CC0" w:rsidR="00837202" w:rsidRDefault="00837202" w:rsidP="00E30EF2">
      <w:pPr>
        <w:rPr>
          <w:shd w:val="clear" w:color="auto" w:fill="FFFFFF"/>
        </w:rPr>
      </w:pPr>
      <w:r>
        <w:rPr>
          <w:shd w:val="clear" w:color="auto" w:fill="FFFFFF"/>
        </w:rPr>
        <w:t xml:space="preserve">Teaching the children the good habits and manners. The way of speaking to adults and children; the way of eating, walking, bathing, visiting the washroom, playing, and learning; </w:t>
      </w:r>
      <w:r w:rsidR="00E30EF2">
        <w:rPr>
          <w:shd w:val="clear" w:color="auto" w:fill="FFFFFF"/>
        </w:rPr>
        <w:t>also,</w:t>
      </w:r>
      <w:r>
        <w:rPr>
          <w:shd w:val="clear" w:color="auto" w:fill="FFFFFF"/>
        </w:rPr>
        <w:t xml:space="preserve"> the duas to be recited with every event of life.</w:t>
      </w:r>
    </w:p>
    <w:p w14:paraId="4A8FCAD6" w14:textId="62131561" w:rsidR="00E30EF2" w:rsidRPr="00E30EF2" w:rsidRDefault="00E30EF2" w:rsidP="00E30EF2">
      <w:pPr>
        <w:jc w:val="right"/>
        <w:rPr>
          <w:rFonts w:ascii="Al Qalam Quran Majeed" w:hAnsi="Al Qalam Quran Majeed" w:cs="Al Qalam Quran Majeed"/>
          <w:sz w:val="28"/>
          <w:szCs w:val="28"/>
          <w:shd w:val="clear" w:color="auto" w:fill="FFFFFF"/>
        </w:rPr>
      </w:pPr>
      <w:r w:rsidRPr="00E30EF2">
        <w:rPr>
          <w:rFonts w:ascii="Al Qalam Quran Majeed" w:hAnsi="Al Qalam Quran Majeed" w:cs="Al Qalam Quran Majeed"/>
          <w:sz w:val="28"/>
          <w:szCs w:val="28"/>
          <w:shd w:val="clear" w:color="auto" w:fill="FFFFFF"/>
          <w:rtl/>
        </w:rPr>
        <w:t>وَاِنَّكَ لَعَلٰى خُلُقٍ عَظِيۡمٍ‏</w:t>
      </w:r>
    </w:p>
    <w:p w14:paraId="4AB21C96" w14:textId="13A18D33" w:rsidR="00E30EF2" w:rsidRDefault="00E30EF2" w:rsidP="00E30EF2">
      <w:pPr>
        <w:rPr>
          <w:rFonts w:cs="Helvetica"/>
          <w:color w:val="272727"/>
          <w:sz w:val="20"/>
          <w:szCs w:val="20"/>
          <w:shd w:val="clear" w:color="auto" w:fill="FFFFFF"/>
        </w:rPr>
      </w:pPr>
      <w:r w:rsidRPr="00E30EF2">
        <w:rPr>
          <w:rFonts w:cs="Helvetica"/>
          <w:color w:val="272727"/>
          <w:sz w:val="20"/>
          <w:szCs w:val="20"/>
          <w:shd w:val="clear" w:color="auto" w:fill="FFFFFF"/>
        </w:rPr>
        <w:t>And you are surely on an excellent standard of character.</w:t>
      </w:r>
      <w:r w:rsidRPr="00E30EF2">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sidRPr="00E30EF2">
        <w:rPr>
          <w:rFonts w:cs="Helvetica"/>
          <w:color w:val="272727"/>
          <w:sz w:val="20"/>
          <w:szCs w:val="20"/>
          <w:shd w:val="clear" w:color="auto" w:fill="FFFFFF"/>
        </w:rPr>
        <w:tab/>
      </w:r>
      <w:r w:rsidRPr="00E30EF2">
        <w:rPr>
          <w:rFonts w:cs="Helvetica"/>
          <w:color w:val="272727"/>
          <w:sz w:val="20"/>
          <w:szCs w:val="20"/>
          <w:shd w:val="clear" w:color="auto" w:fill="FFFFFF"/>
        </w:rPr>
        <w:tab/>
        <w:t>Quran (68:4)</w:t>
      </w:r>
    </w:p>
    <w:p w14:paraId="7AFCB64B" w14:textId="77777777" w:rsidR="00E30EF2" w:rsidRDefault="00E30EF2" w:rsidP="00E30EF2">
      <w:pPr>
        <w:rPr>
          <w:shd w:val="clear" w:color="auto" w:fill="FFFFFF"/>
        </w:rPr>
      </w:pPr>
      <w:r>
        <w:rPr>
          <w:shd w:val="clear" w:color="auto" w:fill="FFFFFF"/>
        </w:rPr>
        <w:t>Saad, a companion asked about the Prophet:</w:t>
      </w:r>
    </w:p>
    <w:p w14:paraId="58240887" w14:textId="7C727070" w:rsidR="00E30EF2" w:rsidRDefault="00E30EF2" w:rsidP="00BD790E">
      <w:pPr>
        <w:rPr>
          <w:color w:val="000000"/>
          <w:sz w:val="20"/>
          <w:szCs w:val="20"/>
        </w:rPr>
      </w:pPr>
      <w:r w:rsidRPr="00E30EF2">
        <w:rPr>
          <w:sz w:val="20"/>
          <w:szCs w:val="20"/>
          <w:shd w:val="clear" w:color="auto" w:fill="FFFFFF"/>
        </w:rPr>
        <w:t xml:space="preserve"> </w:t>
      </w:r>
      <w:r w:rsidR="00BD790E">
        <w:rPr>
          <w:rFonts w:cs="Helvetica"/>
          <w:color w:val="08081A"/>
          <w:sz w:val="20"/>
          <w:szCs w:val="20"/>
        </w:rPr>
        <w:t>“</w:t>
      </w:r>
      <w:r w:rsidRPr="00E30EF2">
        <w:rPr>
          <w:rFonts w:cs="Helvetica"/>
          <w:color w:val="08081A"/>
          <w:sz w:val="20"/>
          <w:szCs w:val="20"/>
        </w:rPr>
        <w:t>Mother of the Faithful, tell me about the character of the Messenger of Allah (</w:t>
      </w:r>
      <w:r w:rsidRPr="00E30EF2">
        <w:rPr>
          <w:rFonts w:cs="Helvetica"/>
          <w:color w:val="08081A"/>
          <w:sz w:val="20"/>
          <w:szCs w:val="20"/>
          <w:rtl/>
        </w:rPr>
        <w:t>ﷺ</w:t>
      </w:r>
      <w:r w:rsidRPr="00E30EF2">
        <w:rPr>
          <w:rFonts w:cs="Helvetica"/>
          <w:color w:val="08081A"/>
          <w:sz w:val="20"/>
          <w:szCs w:val="20"/>
        </w:rPr>
        <w:t>). She said: Don't you read the Qur'an? I said: Yes. Upon this she said: The character of the Messenger of Allah (</w:t>
      </w:r>
      <w:r w:rsidRPr="00E30EF2">
        <w:rPr>
          <w:rFonts w:cs="Helvetica"/>
          <w:color w:val="08081A"/>
          <w:sz w:val="20"/>
          <w:szCs w:val="20"/>
          <w:rtl/>
        </w:rPr>
        <w:t>ﷺ</w:t>
      </w:r>
      <w:r w:rsidRPr="00E30EF2">
        <w:rPr>
          <w:rFonts w:cs="Helvetica"/>
          <w:color w:val="08081A"/>
          <w:sz w:val="20"/>
          <w:szCs w:val="20"/>
        </w:rPr>
        <w:t>) was the Qur'an</w:t>
      </w:r>
      <w:r>
        <w:rPr>
          <w:rFonts w:cs="Helvetica"/>
          <w:color w:val="08081A"/>
          <w:sz w:val="20"/>
          <w:szCs w:val="20"/>
        </w:rPr>
        <w:t>.”</w:t>
      </w:r>
      <w:r>
        <w:rPr>
          <w:rFonts w:cs="Helvetica"/>
          <w:color w:val="08081A"/>
          <w:sz w:val="20"/>
          <w:szCs w:val="20"/>
        </w:rPr>
        <w:tab/>
      </w:r>
      <w:r>
        <w:rPr>
          <w:rFonts w:cs="Helvetica"/>
          <w:color w:val="08081A"/>
          <w:sz w:val="20"/>
          <w:szCs w:val="20"/>
        </w:rPr>
        <w:tab/>
      </w:r>
      <w:r>
        <w:rPr>
          <w:rFonts w:cs="Helvetica"/>
          <w:color w:val="08081A"/>
          <w:sz w:val="20"/>
          <w:szCs w:val="20"/>
        </w:rPr>
        <w:tab/>
      </w:r>
      <w:r>
        <w:rPr>
          <w:rFonts w:cs="Helvetica"/>
          <w:color w:val="08081A"/>
          <w:sz w:val="20"/>
          <w:szCs w:val="20"/>
        </w:rPr>
        <w:tab/>
      </w:r>
      <w:r>
        <w:rPr>
          <w:rFonts w:cs="Helvetica"/>
          <w:color w:val="08081A"/>
          <w:sz w:val="20"/>
          <w:szCs w:val="20"/>
        </w:rPr>
        <w:tab/>
      </w:r>
      <w:r>
        <w:rPr>
          <w:rFonts w:cs="Helvetica"/>
          <w:color w:val="08081A"/>
          <w:sz w:val="20"/>
          <w:szCs w:val="20"/>
        </w:rPr>
        <w:tab/>
      </w:r>
      <w:r>
        <w:rPr>
          <w:rFonts w:cs="Helvetica"/>
          <w:color w:val="08081A"/>
          <w:sz w:val="20"/>
          <w:szCs w:val="20"/>
        </w:rPr>
        <w:tab/>
      </w:r>
      <w:r>
        <w:rPr>
          <w:rFonts w:cs="Helvetica"/>
          <w:color w:val="08081A"/>
          <w:sz w:val="20"/>
          <w:szCs w:val="20"/>
        </w:rPr>
        <w:tab/>
      </w:r>
      <w:r>
        <w:rPr>
          <w:rFonts w:cs="Helvetica"/>
          <w:color w:val="08081A"/>
          <w:sz w:val="20"/>
          <w:szCs w:val="20"/>
        </w:rPr>
        <w:tab/>
      </w:r>
      <w:r>
        <w:rPr>
          <w:rFonts w:cs="Helvetica"/>
          <w:color w:val="08081A"/>
          <w:sz w:val="20"/>
          <w:szCs w:val="20"/>
        </w:rPr>
        <w:tab/>
      </w:r>
      <w:r>
        <w:rPr>
          <w:rFonts w:cs="Helvetica"/>
          <w:color w:val="08081A"/>
          <w:sz w:val="20"/>
          <w:szCs w:val="20"/>
        </w:rPr>
        <w:tab/>
      </w:r>
      <w:r w:rsidRPr="00E30EF2">
        <w:rPr>
          <w:color w:val="000000"/>
          <w:sz w:val="20"/>
          <w:szCs w:val="20"/>
        </w:rPr>
        <w:t>Sahih Muslim 746a</w:t>
      </w:r>
    </w:p>
    <w:p w14:paraId="4AFCBBDE" w14:textId="7EC4D142" w:rsidR="00E30EF2" w:rsidRPr="009E0E60" w:rsidRDefault="00E30EF2" w:rsidP="00E30EF2">
      <w:pPr>
        <w:jc w:val="right"/>
        <w:rPr>
          <w:rFonts w:ascii="Al Qalam Quran Majeed" w:hAnsi="Al Qalam Quran Majeed" w:cs="Al Qalam Quran Majeed"/>
          <w:sz w:val="28"/>
          <w:szCs w:val="28"/>
          <w:shd w:val="clear" w:color="auto" w:fill="FFFFFF"/>
        </w:rPr>
      </w:pPr>
      <w:r w:rsidRPr="009E0E60">
        <w:rPr>
          <w:rFonts w:ascii="Al Qalam Quran Majeed" w:hAnsi="Al Qalam Quran Majeed" w:cs="Al Qalam Quran Majeed"/>
          <w:sz w:val="28"/>
          <w:szCs w:val="28"/>
          <w:shd w:val="clear" w:color="auto" w:fill="FFFFFF"/>
          <w:rtl/>
        </w:rPr>
        <w:t>لَقَدۡ كَانَ لَكُمۡ فِىۡ رَسُوۡلِ اللّٰهِ اُسۡوَةٌ حَسَنَةٌ لِّمَنۡ كَانَ يَرۡجُوا اللّٰهَ وَالۡيَوۡمَ الۡاٰخِرَ وَذَكَرَ اللّٰهَ كَثِيۡرًا ؕ‏</w:t>
      </w:r>
    </w:p>
    <w:p w14:paraId="1F9B71AB" w14:textId="117EEFDD" w:rsidR="00E30EF2" w:rsidRDefault="00E30EF2" w:rsidP="00E30EF2">
      <w:pPr>
        <w:rPr>
          <w:rFonts w:cs="Helvetica"/>
          <w:color w:val="272727"/>
          <w:sz w:val="20"/>
          <w:szCs w:val="20"/>
          <w:shd w:val="clear" w:color="auto" w:fill="FFFFFF"/>
        </w:rPr>
      </w:pPr>
      <w:r w:rsidRPr="00E30EF2">
        <w:rPr>
          <w:rFonts w:cs="Helvetica"/>
          <w:color w:val="272727"/>
          <w:sz w:val="20"/>
          <w:szCs w:val="20"/>
          <w:shd w:val="clear" w:color="auto" w:fill="FFFFFF"/>
        </w:rPr>
        <w:t>Indeed, in the Messenger of Allah you have an excellent example for whoever has hope in Allah and the Last Day, and remembers Allah often.</w:t>
      </w:r>
      <w:r w:rsidR="009E0E60">
        <w:rPr>
          <w:rFonts w:cs="Helvetica"/>
          <w:color w:val="272727"/>
          <w:sz w:val="20"/>
          <w:szCs w:val="20"/>
          <w:shd w:val="clear" w:color="auto" w:fill="FFFFFF"/>
        </w:rPr>
        <w:tab/>
      </w:r>
      <w:r w:rsidR="009E0E60">
        <w:rPr>
          <w:rFonts w:cs="Helvetica"/>
          <w:color w:val="272727"/>
          <w:sz w:val="20"/>
          <w:szCs w:val="20"/>
          <w:shd w:val="clear" w:color="auto" w:fill="FFFFFF"/>
        </w:rPr>
        <w:tab/>
      </w:r>
      <w:r w:rsidR="009E0E60">
        <w:rPr>
          <w:rFonts w:cs="Helvetica"/>
          <w:color w:val="272727"/>
          <w:sz w:val="20"/>
          <w:szCs w:val="20"/>
          <w:shd w:val="clear" w:color="auto" w:fill="FFFFFF"/>
        </w:rPr>
        <w:tab/>
      </w:r>
      <w:r w:rsidR="009E0E60">
        <w:rPr>
          <w:rFonts w:cs="Helvetica"/>
          <w:color w:val="272727"/>
          <w:sz w:val="20"/>
          <w:szCs w:val="20"/>
          <w:shd w:val="clear" w:color="auto" w:fill="FFFFFF"/>
        </w:rPr>
        <w:tab/>
      </w:r>
      <w:r w:rsidR="009E0E60">
        <w:rPr>
          <w:rFonts w:cs="Helvetica"/>
          <w:color w:val="272727"/>
          <w:sz w:val="20"/>
          <w:szCs w:val="20"/>
          <w:shd w:val="clear" w:color="auto" w:fill="FFFFFF"/>
        </w:rPr>
        <w:tab/>
      </w:r>
      <w:r w:rsidR="009E0E60">
        <w:rPr>
          <w:rFonts w:cs="Helvetica"/>
          <w:color w:val="272727"/>
          <w:sz w:val="20"/>
          <w:szCs w:val="20"/>
          <w:shd w:val="clear" w:color="auto" w:fill="FFFFFF"/>
        </w:rPr>
        <w:tab/>
      </w:r>
      <w:r w:rsidR="009E0E60">
        <w:rPr>
          <w:rFonts w:cs="Helvetica"/>
          <w:color w:val="272727"/>
          <w:sz w:val="20"/>
          <w:szCs w:val="20"/>
          <w:shd w:val="clear" w:color="auto" w:fill="FFFFFF"/>
        </w:rPr>
        <w:tab/>
      </w:r>
      <w:r w:rsidR="009E0E60">
        <w:rPr>
          <w:rFonts w:cs="Helvetica"/>
          <w:color w:val="272727"/>
          <w:sz w:val="20"/>
          <w:szCs w:val="20"/>
          <w:shd w:val="clear" w:color="auto" w:fill="FFFFFF"/>
        </w:rPr>
        <w:tab/>
        <w:t>Quran, 33:21</w:t>
      </w:r>
    </w:p>
    <w:p w14:paraId="0C5EF09B" w14:textId="273C59ED" w:rsidR="009E0E60" w:rsidRDefault="009B3468" w:rsidP="0022217D">
      <w:pPr>
        <w:pStyle w:val="ListParagraph"/>
        <w:numPr>
          <w:ilvl w:val="0"/>
          <w:numId w:val="5"/>
        </w:numPr>
        <w:rPr>
          <w:shd w:val="clear" w:color="auto" w:fill="FFFFFF"/>
        </w:rPr>
      </w:pPr>
      <w:r>
        <w:rPr>
          <w:shd w:val="clear" w:color="auto" w:fill="FFFFFF"/>
        </w:rPr>
        <w:t xml:space="preserve">Gentle and </w:t>
      </w:r>
      <w:r w:rsidR="00B100E9">
        <w:rPr>
          <w:shd w:val="clear" w:color="auto" w:fill="FFFFFF"/>
        </w:rPr>
        <w:t>Lenient</w:t>
      </w:r>
      <w:r>
        <w:rPr>
          <w:shd w:val="clear" w:color="auto" w:fill="FFFFFF"/>
        </w:rPr>
        <w:t xml:space="preserve"> and give them Halal</w:t>
      </w:r>
    </w:p>
    <w:p w14:paraId="1D18945E" w14:textId="2530BEF1" w:rsidR="009B3468" w:rsidRDefault="009B3468" w:rsidP="009B3468">
      <w:pPr>
        <w:rPr>
          <w:shd w:val="clear" w:color="auto" w:fill="FFFFFF"/>
        </w:rPr>
      </w:pPr>
      <w:r>
        <w:rPr>
          <w:shd w:val="clear" w:color="auto" w:fill="FFFFFF"/>
        </w:rPr>
        <w:t xml:space="preserve">Allow them to indulge in halal hobbies so that they do not take the path of haram. Allow </w:t>
      </w:r>
      <w:r w:rsidR="00B100E9">
        <w:rPr>
          <w:shd w:val="clear" w:color="auto" w:fill="FFFFFF"/>
        </w:rPr>
        <w:t>leniency</w:t>
      </w:r>
      <w:r>
        <w:rPr>
          <w:shd w:val="clear" w:color="auto" w:fill="FFFFFF"/>
        </w:rPr>
        <w:t xml:space="preserve"> where Allah has given </w:t>
      </w:r>
      <w:r w:rsidR="00B100E9">
        <w:rPr>
          <w:shd w:val="clear" w:color="auto" w:fill="FFFFFF"/>
        </w:rPr>
        <w:t xml:space="preserve">it to </w:t>
      </w:r>
      <w:r>
        <w:rPr>
          <w:shd w:val="clear" w:color="auto" w:fill="FFFFFF"/>
        </w:rPr>
        <w:t>them</w:t>
      </w:r>
      <w:r w:rsidR="00B100E9">
        <w:rPr>
          <w:shd w:val="clear" w:color="auto" w:fill="FFFFFF"/>
        </w:rPr>
        <w:t>.</w:t>
      </w:r>
    </w:p>
    <w:p w14:paraId="2D550DF7" w14:textId="1C957CFF" w:rsidR="00B100E9" w:rsidRDefault="00B100E9" w:rsidP="00B100E9">
      <w:pPr>
        <w:jc w:val="right"/>
        <w:rPr>
          <w:shd w:val="clear" w:color="auto" w:fill="FFFFFF"/>
        </w:rPr>
      </w:pPr>
      <w:r w:rsidRPr="00B100E9">
        <w:rPr>
          <w:rFonts w:ascii="Al Qalam Quran Majeed" w:hAnsi="Al Qalam Quran Majeed" w:cs="Al Qalam Quran Majeed" w:hint="eastAsia"/>
          <w:sz w:val="28"/>
          <w:szCs w:val="28"/>
          <w:shd w:val="clear" w:color="auto" w:fill="FFFFFF"/>
          <w:rtl/>
        </w:rPr>
        <w:t>فَبِمَا</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رَحۡمَةٍ</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مِّنَ</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اللّٰهِ</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لِنۡتَ</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لَهُمۡ</w:t>
      </w:r>
      <w:r w:rsidRPr="00B100E9">
        <w:rPr>
          <w:rFonts w:ascii="Times New Roman" w:hAnsi="Times New Roman" w:hint="cs"/>
          <w:sz w:val="28"/>
          <w:szCs w:val="28"/>
          <w:shd w:val="clear" w:color="auto" w:fill="FFFFFF"/>
          <w:rtl/>
        </w:rPr>
        <w:t>​</w:t>
      </w:r>
      <w:r w:rsidRPr="00B100E9">
        <w:rPr>
          <w:rFonts w:ascii="Al Qalam Quran Majeed" w:hAnsi="Al Qalam Quran Majeed" w:cs="Al Qalam Quran Majeed" w:hint="cs"/>
          <w:sz w:val="28"/>
          <w:szCs w:val="28"/>
          <w:shd w:val="clear" w:color="auto" w:fill="FFFFFF"/>
          <w:rtl/>
        </w:rPr>
        <w:t>ۚ</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وَلَوۡ</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كُنۡتَ</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فَظًّا</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غَلِيۡظَ</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الۡقَلۡبِ</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لَانْفَضُّوۡا</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مِنۡ</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حَوۡلِكَ</w:t>
      </w:r>
      <w:r w:rsidRPr="00B100E9">
        <w:rPr>
          <w:rFonts w:ascii="Times New Roman" w:hAnsi="Times New Roman" w:hint="cs"/>
          <w:sz w:val="28"/>
          <w:szCs w:val="28"/>
          <w:shd w:val="clear" w:color="auto" w:fill="FFFFFF"/>
          <w:rtl/>
        </w:rPr>
        <w:t>​</w:t>
      </w:r>
      <w:r w:rsidRPr="00B100E9">
        <w:rPr>
          <w:rFonts w:ascii="Al Qalam Quran Majeed" w:hAnsi="Al Qalam Quran Majeed" w:cs="Al Qalam Quran Majeed"/>
          <w:sz w:val="28"/>
          <w:szCs w:val="28"/>
          <w:shd w:val="clear" w:color="auto" w:fill="FFFFFF"/>
        </w:rPr>
        <w:t xml:space="preserve"> </w:t>
      </w:r>
      <w:r w:rsidRPr="00B100E9">
        <w:rPr>
          <w:rFonts w:ascii="Al Qalam Quran Majeed" w:hAnsi="Al Qalam Quran Majeed" w:cs="Al Qalam Quran Majeed" w:hint="eastAsia"/>
          <w:sz w:val="28"/>
          <w:szCs w:val="28"/>
          <w:shd w:val="clear" w:color="auto" w:fill="FFFFFF"/>
          <w:rtl/>
        </w:rPr>
        <w:t>فَاعۡفُ</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عَنۡهُمۡ</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وَاسۡتَغۡفِرۡ</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لَهُمۡ</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وَشَاوِرۡهُمۡ</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فِى</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الۡاَمۡرِ</w:t>
      </w:r>
      <w:r w:rsidRPr="00B100E9">
        <w:rPr>
          <w:rFonts w:ascii="Times New Roman" w:hAnsi="Times New Roman" w:hint="cs"/>
          <w:sz w:val="28"/>
          <w:szCs w:val="28"/>
          <w:shd w:val="clear" w:color="auto" w:fill="FFFFFF"/>
          <w:rtl/>
        </w:rPr>
        <w:t>​</w:t>
      </w:r>
      <w:r w:rsidRPr="00B100E9">
        <w:rPr>
          <w:rFonts w:ascii="Al Qalam Quran Majeed" w:hAnsi="Al Qalam Quran Majeed" w:cs="Al Qalam Quran Majeed" w:hint="cs"/>
          <w:sz w:val="28"/>
          <w:szCs w:val="28"/>
          <w:shd w:val="clear" w:color="auto" w:fill="FFFFFF"/>
          <w:rtl/>
        </w:rPr>
        <w:t>ۚ</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فَاِذَا</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عَزَمۡتَ</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فَتَوَكَّلۡ</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عَلَى</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اللّٰهِ</w:t>
      </w:r>
      <w:r w:rsidRPr="00B100E9">
        <w:rPr>
          <w:rFonts w:ascii="Times New Roman" w:hAnsi="Times New Roman" w:hint="cs"/>
          <w:sz w:val="28"/>
          <w:szCs w:val="28"/>
          <w:shd w:val="clear" w:color="auto" w:fill="FFFFFF"/>
          <w:rtl/>
        </w:rPr>
        <w:t>​</w:t>
      </w:r>
      <w:r w:rsidRPr="00B100E9">
        <w:rPr>
          <w:rFonts w:ascii="Al Qalam Quran Majeed" w:hAnsi="Al Qalam Quran Majeed" w:cs="Al Qalam Quran Majeed" w:hint="cs"/>
          <w:sz w:val="28"/>
          <w:szCs w:val="28"/>
          <w:shd w:val="clear" w:color="auto" w:fill="FFFFFF"/>
          <w:rtl/>
        </w:rPr>
        <w:t>ؕ</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اِنَّ</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اللّٰهَ</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يُحِبُّ</w:t>
      </w:r>
      <w:r w:rsidRPr="00B100E9">
        <w:rPr>
          <w:rFonts w:ascii="Al Qalam Quran Majeed" w:hAnsi="Al Qalam Quran Majeed" w:cs="Al Qalam Quran Majeed"/>
          <w:sz w:val="28"/>
          <w:szCs w:val="28"/>
          <w:shd w:val="clear" w:color="auto" w:fill="FFFFFF"/>
          <w:rtl/>
        </w:rPr>
        <w:t xml:space="preserve"> </w:t>
      </w:r>
      <w:r w:rsidRPr="00B100E9">
        <w:rPr>
          <w:rFonts w:ascii="Al Qalam Quran Majeed" w:hAnsi="Al Qalam Quran Majeed" w:cs="Al Qalam Quran Majeed" w:hint="eastAsia"/>
          <w:sz w:val="28"/>
          <w:szCs w:val="28"/>
          <w:shd w:val="clear" w:color="auto" w:fill="FFFFFF"/>
          <w:rtl/>
        </w:rPr>
        <w:t>الۡمُتَوَكِّلِيۡنَ</w:t>
      </w:r>
      <w:r w:rsidRPr="00B100E9">
        <w:rPr>
          <w:rFonts w:hint="eastAsia"/>
          <w:shd w:val="clear" w:color="auto" w:fill="FFFFFF"/>
          <w:rtl/>
        </w:rPr>
        <w:t>‏</w:t>
      </w:r>
    </w:p>
    <w:p w14:paraId="7F0BF1C1" w14:textId="10BB9A5F" w:rsidR="00B100E9" w:rsidRDefault="00B100E9" w:rsidP="00B100E9">
      <w:pPr>
        <w:rPr>
          <w:rFonts w:cs="Helvetica"/>
          <w:color w:val="272727"/>
          <w:sz w:val="20"/>
          <w:szCs w:val="20"/>
          <w:shd w:val="clear" w:color="auto" w:fill="FFFFFF"/>
        </w:rPr>
      </w:pPr>
      <w:r w:rsidRPr="00B100E9">
        <w:rPr>
          <w:rFonts w:cs="Helvetica"/>
          <w:color w:val="272727"/>
          <w:sz w:val="20"/>
          <w:szCs w:val="20"/>
          <w:shd w:val="clear" w:color="auto" w:fill="FFFFFF"/>
        </w:rPr>
        <w:t xml:space="preserve">It is out of Allah’s mercy that you </w:t>
      </w:r>
      <w:r w:rsidRPr="00B100E9">
        <w:rPr>
          <w:rFonts w:ascii="Times New Roman" w:hAnsi="Times New Roman"/>
          <w:color w:val="272727"/>
          <w:sz w:val="20"/>
          <w:szCs w:val="20"/>
          <w:shd w:val="clear" w:color="auto" w:fill="FFFFFF"/>
        </w:rPr>
        <w:t>˹</w:t>
      </w:r>
      <w:r w:rsidRPr="00B100E9">
        <w:rPr>
          <w:rFonts w:cs="Helvetica"/>
          <w:color w:val="272727"/>
          <w:sz w:val="20"/>
          <w:szCs w:val="20"/>
          <w:shd w:val="clear" w:color="auto" w:fill="FFFFFF"/>
        </w:rPr>
        <w:t>O Prophet</w:t>
      </w:r>
      <w:r w:rsidRPr="00B100E9">
        <w:rPr>
          <w:rFonts w:ascii="Times New Roman" w:hAnsi="Times New Roman"/>
          <w:color w:val="272727"/>
          <w:sz w:val="20"/>
          <w:szCs w:val="20"/>
          <w:shd w:val="clear" w:color="auto" w:fill="FFFFFF"/>
        </w:rPr>
        <w:t>˺</w:t>
      </w:r>
      <w:r w:rsidRPr="00B100E9">
        <w:rPr>
          <w:rFonts w:cs="Helvetica"/>
          <w:color w:val="272727"/>
          <w:sz w:val="20"/>
          <w:szCs w:val="20"/>
          <w:shd w:val="clear" w:color="auto" w:fill="FFFFFF"/>
        </w:rPr>
        <w:t xml:space="preserve"> have been lenient with them. Had you been cruel or hard-hearted, they would have certainly abandoned you. So</w:t>
      </w:r>
      <w:r>
        <w:rPr>
          <w:rFonts w:cs="Helvetica"/>
          <w:color w:val="272727"/>
          <w:sz w:val="20"/>
          <w:szCs w:val="20"/>
          <w:shd w:val="clear" w:color="auto" w:fill="FFFFFF"/>
        </w:rPr>
        <w:t>,</w:t>
      </w:r>
      <w:r w:rsidRPr="00B100E9">
        <w:rPr>
          <w:rFonts w:cs="Helvetica"/>
          <w:color w:val="272727"/>
          <w:sz w:val="20"/>
          <w:szCs w:val="20"/>
          <w:shd w:val="clear" w:color="auto" w:fill="FFFFFF"/>
        </w:rPr>
        <w:t xml:space="preserve"> pardon them, ask Allah</w:t>
      </w:r>
      <w:r w:rsidRPr="00B100E9">
        <w:rPr>
          <w:rFonts w:cs="Comfortaa Light"/>
          <w:color w:val="272727"/>
          <w:sz w:val="20"/>
          <w:szCs w:val="20"/>
          <w:shd w:val="clear" w:color="auto" w:fill="FFFFFF"/>
        </w:rPr>
        <w:t>’</w:t>
      </w:r>
      <w:r w:rsidRPr="00B100E9">
        <w:rPr>
          <w:rFonts w:cs="Helvetica"/>
          <w:color w:val="272727"/>
          <w:sz w:val="20"/>
          <w:szCs w:val="20"/>
          <w:shd w:val="clear" w:color="auto" w:fill="FFFFFF"/>
        </w:rPr>
        <w:t xml:space="preserve">s forgiveness for them, and consult with them in </w:t>
      </w:r>
      <w:r w:rsidRPr="00B100E9">
        <w:rPr>
          <w:rFonts w:ascii="Times New Roman" w:hAnsi="Times New Roman"/>
          <w:color w:val="272727"/>
          <w:sz w:val="20"/>
          <w:szCs w:val="20"/>
          <w:shd w:val="clear" w:color="auto" w:fill="FFFFFF"/>
        </w:rPr>
        <w:t>˹</w:t>
      </w:r>
      <w:r w:rsidRPr="00B100E9">
        <w:rPr>
          <w:rFonts w:cs="Helvetica"/>
          <w:color w:val="272727"/>
          <w:sz w:val="20"/>
          <w:szCs w:val="20"/>
          <w:shd w:val="clear" w:color="auto" w:fill="FFFFFF"/>
        </w:rPr>
        <w:t>conducting</w:t>
      </w:r>
      <w:r w:rsidRPr="00B100E9">
        <w:rPr>
          <w:rFonts w:ascii="Times New Roman" w:hAnsi="Times New Roman"/>
          <w:color w:val="272727"/>
          <w:sz w:val="20"/>
          <w:szCs w:val="20"/>
          <w:shd w:val="clear" w:color="auto" w:fill="FFFFFF"/>
        </w:rPr>
        <w:t>˺</w:t>
      </w:r>
      <w:r w:rsidRPr="00B100E9">
        <w:rPr>
          <w:rFonts w:cs="Helvetica"/>
          <w:color w:val="272727"/>
          <w:sz w:val="20"/>
          <w:szCs w:val="20"/>
          <w:shd w:val="clear" w:color="auto" w:fill="FFFFFF"/>
        </w:rPr>
        <w:t xml:space="preserve"> matters. Once you make a decision, put your trust in Allah. Surely Allah loves those who trust in Him.</w:t>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r>
      <w:r>
        <w:rPr>
          <w:rFonts w:cs="Helvetica"/>
          <w:color w:val="272727"/>
          <w:sz w:val="20"/>
          <w:szCs w:val="20"/>
          <w:shd w:val="clear" w:color="auto" w:fill="FFFFFF"/>
        </w:rPr>
        <w:tab/>
        <w:t>Quran 3:159</w:t>
      </w:r>
    </w:p>
    <w:p w14:paraId="0144CC9E" w14:textId="44FA4741" w:rsidR="00B100E9" w:rsidRPr="00B100E9" w:rsidRDefault="00B100E9" w:rsidP="00B100E9">
      <w:pPr>
        <w:jc w:val="right"/>
        <w:rPr>
          <w:rFonts w:ascii="Al Qalam Quran Majeed" w:hAnsi="Al Qalam Quran Majeed" w:cs="Al Qalam Quran Majeed"/>
          <w:sz w:val="28"/>
          <w:szCs w:val="28"/>
          <w:shd w:val="clear" w:color="auto" w:fill="FFFFFF"/>
        </w:rPr>
      </w:pPr>
      <w:r w:rsidRPr="00B100E9">
        <w:rPr>
          <w:rFonts w:ascii="Al Qalam Quran Majeed" w:hAnsi="Al Qalam Quran Majeed" w:cs="Al Qalam Quran Majeed"/>
          <w:sz w:val="28"/>
          <w:szCs w:val="28"/>
          <w:shd w:val="clear" w:color="auto" w:fill="FFFFFF"/>
          <w:rtl/>
        </w:rPr>
        <w:t>وَعَنْهَا قَالَتْ: قَالَ رَسُولُ اللَّهِ صَلَّى اللَّهُ عَلَيْهِ وَسَلَّمَ: «خَيْرُكُمْ خَيْرُكُمْ لِأَهْلِهِ وَأَنَا خَيْرُكُمْ لِأَهْلِي وَإِذَا مَاتَ صَاحِبُكُمْ فَدَعُوهُ</w:t>
      </w:r>
    </w:p>
    <w:p w14:paraId="56074942" w14:textId="76BC94C2" w:rsidR="00B100E9" w:rsidRPr="00B100E9" w:rsidRDefault="00B100E9" w:rsidP="00B100E9">
      <w:pPr>
        <w:rPr>
          <w:rFonts w:cs="Helvetica"/>
          <w:color w:val="272727"/>
          <w:sz w:val="20"/>
          <w:szCs w:val="20"/>
          <w:shd w:val="clear" w:color="auto" w:fill="FFFFFF"/>
        </w:rPr>
      </w:pPr>
      <w:r w:rsidRPr="00B100E9">
        <w:rPr>
          <w:rFonts w:cs="Helvetica"/>
          <w:color w:val="272727"/>
          <w:sz w:val="20"/>
          <w:szCs w:val="20"/>
          <w:shd w:val="clear" w:color="auto" w:fill="FFFFFF"/>
        </w:rPr>
        <w:t>She reported God's Messenger as saying, “The best of you is he who is best to his family, and I am the best among you to my family. When one of you dies speak no ill of him."</w:t>
      </w:r>
    </w:p>
    <w:p w14:paraId="04B1E7B8" w14:textId="7F43BB06" w:rsidR="00B100E9" w:rsidRPr="00B100E9" w:rsidRDefault="00B100E9" w:rsidP="00B100E9">
      <w:pPr>
        <w:ind w:left="7200" w:firstLine="720"/>
        <w:rPr>
          <w:rFonts w:cs="Helvetica"/>
          <w:color w:val="272727"/>
          <w:sz w:val="20"/>
          <w:szCs w:val="20"/>
          <w:shd w:val="clear" w:color="auto" w:fill="FFFFFF"/>
        </w:rPr>
      </w:pPr>
      <w:r w:rsidRPr="00B100E9">
        <w:rPr>
          <w:rFonts w:cs="Helvetica"/>
          <w:color w:val="272727"/>
          <w:sz w:val="20"/>
          <w:szCs w:val="20"/>
          <w:shd w:val="clear" w:color="auto" w:fill="FFFFFF"/>
        </w:rPr>
        <w:t>Mishkat al-Masabih 3252</w:t>
      </w:r>
    </w:p>
    <w:p w14:paraId="75019AE9" w14:textId="2F646884" w:rsidR="00B100E9" w:rsidRPr="00B100E9" w:rsidRDefault="00B100E9" w:rsidP="00B100E9">
      <w:pPr>
        <w:jc w:val="right"/>
        <w:rPr>
          <w:rFonts w:ascii="Al Qalam Quran Majeed" w:hAnsi="Al Qalam Quran Majeed" w:cs="Al Qalam Quran Majeed"/>
          <w:sz w:val="28"/>
          <w:szCs w:val="28"/>
          <w:shd w:val="clear" w:color="auto" w:fill="FFFFFF"/>
        </w:rPr>
      </w:pPr>
      <w:r w:rsidRPr="00B100E9">
        <w:rPr>
          <w:rFonts w:ascii="Al Qalam Quran Majeed" w:hAnsi="Al Qalam Quran Majeed" w:cs="Al Qalam Quran Majeed"/>
          <w:sz w:val="28"/>
          <w:szCs w:val="28"/>
          <w:shd w:val="clear" w:color="auto" w:fill="FFFFFF"/>
          <w:rtl/>
        </w:rPr>
        <w:t>وَعَن عَائِشَة رَضِي الله عَنهُ قَالَتْ: قَالَ رَسُولُ اللَّهِ صَلَّى اللَّهُ عَلَيْهِ وَسلم: «إِنَّ مِنْ أَكْمَلِ الْمُؤْمِنِينَ إِيمَانًا أَحْسَنُهُمْ خُلُقًا وألطفهم بأَهْله</w:t>
      </w:r>
    </w:p>
    <w:p w14:paraId="4C53DADB" w14:textId="3937DF5E" w:rsidR="00B100E9" w:rsidRPr="00B100E9" w:rsidRDefault="00B100E9" w:rsidP="00B100E9">
      <w:pPr>
        <w:rPr>
          <w:rFonts w:cs="Helvetica"/>
          <w:color w:val="272727"/>
          <w:sz w:val="20"/>
          <w:szCs w:val="20"/>
          <w:shd w:val="clear" w:color="auto" w:fill="FFFFFF"/>
        </w:rPr>
      </w:pPr>
      <w:r w:rsidRPr="00B100E9">
        <w:rPr>
          <w:rFonts w:cs="Helvetica"/>
          <w:color w:val="272727"/>
          <w:sz w:val="20"/>
          <w:szCs w:val="20"/>
          <w:shd w:val="clear" w:color="auto" w:fill="FFFFFF"/>
        </w:rPr>
        <w:lastRenderedPageBreak/>
        <w:t>A’isha reported God’s Messenger as saying, “Among the believers who show most perfect faith are those who have the best disposition, and are kindest to their families."</w:t>
      </w:r>
      <w:r w:rsidRPr="00B100E9">
        <w:rPr>
          <w:rFonts w:cs="Helvetica"/>
          <w:color w:val="272727"/>
          <w:sz w:val="20"/>
          <w:szCs w:val="20"/>
          <w:shd w:val="clear" w:color="auto" w:fill="FFFFFF"/>
        </w:rPr>
        <w:tab/>
      </w:r>
    </w:p>
    <w:p w14:paraId="7D67FDE8" w14:textId="5F81CA47" w:rsidR="00B100E9" w:rsidRPr="002C20A0" w:rsidRDefault="00B100E9" w:rsidP="002C20A0">
      <w:pPr>
        <w:ind w:left="7200" w:firstLine="720"/>
        <w:rPr>
          <w:rFonts w:cs="Helvetica"/>
          <w:color w:val="272727"/>
          <w:sz w:val="20"/>
          <w:szCs w:val="20"/>
          <w:shd w:val="clear" w:color="auto" w:fill="FFFFFF"/>
        </w:rPr>
      </w:pPr>
      <w:r w:rsidRPr="00B100E9">
        <w:rPr>
          <w:rFonts w:cs="Helvetica"/>
          <w:color w:val="272727"/>
          <w:sz w:val="20"/>
          <w:szCs w:val="20"/>
          <w:shd w:val="clear" w:color="auto" w:fill="FFFFFF"/>
        </w:rPr>
        <w:t>Mishkat al-Masabih 3263</w:t>
      </w:r>
    </w:p>
    <w:p w14:paraId="088CD52B" w14:textId="5502B08C" w:rsidR="00B100E9" w:rsidRDefault="00B100E9" w:rsidP="00B100E9">
      <w:pPr>
        <w:pStyle w:val="ListParagraph"/>
        <w:numPr>
          <w:ilvl w:val="0"/>
          <w:numId w:val="5"/>
        </w:numPr>
        <w:rPr>
          <w:shd w:val="clear" w:color="auto" w:fill="FFFFFF"/>
        </w:rPr>
      </w:pPr>
      <w:r>
        <w:rPr>
          <w:shd w:val="clear" w:color="auto" w:fill="FFFFFF"/>
        </w:rPr>
        <w:t>Teach them to love the righteous people</w:t>
      </w:r>
    </w:p>
    <w:p w14:paraId="08AAC50C" w14:textId="64E943A1" w:rsidR="00B100E9" w:rsidRDefault="00B100E9" w:rsidP="00B100E9">
      <w:pPr>
        <w:pStyle w:val="ListParagraph"/>
        <w:numPr>
          <w:ilvl w:val="0"/>
          <w:numId w:val="5"/>
        </w:numPr>
        <w:rPr>
          <w:shd w:val="clear" w:color="auto" w:fill="FFFFFF"/>
        </w:rPr>
      </w:pPr>
      <w:r>
        <w:rPr>
          <w:shd w:val="clear" w:color="auto" w:fill="FFFFFF"/>
        </w:rPr>
        <w:t xml:space="preserve">Fortifying the home with the remembrance of Allah. </w:t>
      </w:r>
    </w:p>
    <w:p w14:paraId="74D7A000" w14:textId="79180889" w:rsidR="00291670" w:rsidRPr="00291670" w:rsidRDefault="00291670" w:rsidP="00291670">
      <w:pPr>
        <w:jc w:val="right"/>
        <w:rPr>
          <w:rFonts w:ascii="Al Qalam Quran Majeed" w:hAnsi="Al Qalam Quran Majeed" w:cs="Al Qalam Quran Majeed"/>
          <w:sz w:val="28"/>
          <w:szCs w:val="28"/>
          <w:shd w:val="clear" w:color="auto" w:fill="FFFFFF"/>
        </w:rPr>
      </w:pPr>
      <w:r w:rsidRPr="00291670">
        <w:rPr>
          <w:rFonts w:ascii="Al Qalam Quran Majeed" w:hAnsi="Al Qalam Quran Majeed" w:cs="Al Qalam Quran Majeed"/>
          <w:sz w:val="28"/>
          <w:szCs w:val="28"/>
          <w:shd w:val="clear" w:color="auto" w:fill="FFFFFF"/>
          <w:rtl/>
        </w:rPr>
        <w:t>مَثَلُ الْبَيْتِ الَّذِي يُذْكَرُ اللَّهُ فِيهِ وَالْبَيْتِ الَّذِي لاَ يُذْكَرُ اللَّهُ فِيهِ مَثَلُ الْحَىِّ وَالْمَيِّتِ</w:t>
      </w:r>
    </w:p>
    <w:p w14:paraId="467914A6" w14:textId="70F17838" w:rsidR="00291670" w:rsidRPr="00291670" w:rsidRDefault="00291670" w:rsidP="00291670">
      <w:pPr>
        <w:rPr>
          <w:rFonts w:cs="Helvetica"/>
          <w:color w:val="272727"/>
          <w:sz w:val="20"/>
          <w:szCs w:val="20"/>
          <w:shd w:val="clear" w:color="auto" w:fill="FFFFFF"/>
        </w:rPr>
      </w:pPr>
      <w:r w:rsidRPr="00291670">
        <w:rPr>
          <w:rFonts w:cs="Helvetica"/>
          <w:color w:val="272727"/>
          <w:sz w:val="20"/>
          <w:szCs w:val="20"/>
          <w:shd w:val="clear" w:color="auto" w:fill="FFFFFF"/>
        </w:rPr>
        <w:t>The house in which remembrance of Allah is made and the house in which Allah is not remembered are like the living and the dead.</w:t>
      </w:r>
      <w:r w:rsidR="002C20A0">
        <w:rPr>
          <w:rFonts w:cs="Helvetica"/>
          <w:color w:val="272727"/>
          <w:sz w:val="20"/>
          <w:szCs w:val="20"/>
          <w:shd w:val="clear" w:color="auto" w:fill="FFFFFF"/>
        </w:rPr>
        <w:tab/>
      </w:r>
      <w:r w:rsidR="002C20A0">
        <w:rPr>
          <w:rFonts w:cs="Helvetica"/>
          <w:color w:val="272727"/>
          <w:sz w:val="20"/>
          <w:szCs w:val="20"/>
          <w:shd w:val="clear" w:color="auto" w:fill="FFFFFF"/>
        </w:rPr>
        <w:tab/>
      </w:r>
      <w:r w:rsidR="002C20A0">
        <w:rPr>
          <w:rFonts w:cs="Helvetica"/>
          <w:color w:val="272727"/>
          <w:sz w:val="20"/>
          <w:szCs w:val="20"/>
          <w:shd w:val="clear" w:color="auto" w:fill="FFFFFF"/>
        </w:rPr>
        <w:tab/>
      </w:r>
      <w:r w:rsidR="002C20A0">
        <w:rPr>
          <w:rFonts w:cs="Helvetica"/>
          <w:color w:val="272727"/>
          <w:sz w:val="20"/>
          <w:szCs w:val="20"/>
          <w:shd w:val="clear" w:color="auto" w:fill="FFFFFF"/>
        </w:rPr>
        <w:tab/>
      </w:r>
      <w:r w:rsidR="002C20A0">
        <w:rPr>
          <w:rFonts w:cs="Helvetica"/>
          <w:color w:val="272727"/>
          <w:sz w:val="20"/>
          <w:szCs w:val="20"/>
          <w:shd w:val="clear" w:color="auto" w:fill="FFFFFF"/>
        </w:rPr>
        <w:tab/>
      </w:r>
      <w:r w:rsidR="002C20A0">
        <w:rPr>
          <w:rFonts w:cs="Helvetica"/>
          <w:color w:val="272727"/>
          <w:sz w:val="20"/>
          <w:szCs w:val="20"/>
          <w:shd w:val="clear" w:color="auto" w:fill="FFFFFF"/>
        </w:rPr>
        <w:tab/>
      </w:r>
      <w:r w:rsidR="002C20A0">
        <w:rPr>
          <w:rFonts w:cs="Helvetica"/>
          <w:color w:val="272727"/>
          <w:sz w:val="20"/>
          <w:szCs w:val="20"/>
          <w:shd w:val="clear" w:color="auto" w:fill="FFFFFF"/>
        </w:rPr>
        <w:tab/>
      </w:r>
      <w:r w:rsidR="002C20A0">
        <w:rPr>
          <w:rFonts w:cs="Helvetica"/>
          <w:color w:val="272727"/>
          <w:sz w:val="20"/>
          <w:szCs w:val="20"/>
          <w:shd w:val="clear" w:color="auto" w:fill="FFFFFF"/>
        </w:rPr>
        <w:tab/>
        <w:t>Sahih Muslim 779</w:t>
      </w:r>
      <w:r w:rsidR="002C20A0">
        <w:rPr>
          <w:rFonts w:cs="Helvetica"/>
          <w:color w:val="272727"/>
          <w:sz w:val="20"/>
          <w:szCs w:val="20"/>
          <w:shd w:val="clear" w:color="auto" w:fill="FFFFFF"/>
        </w:rPr>
        <w:tab/>
      </w:r>
    </w:p>
    <w:p w14:paraId="05D2994F" w14:textId="5B90461B" w:rsidR="00291670" w:rsidRDefault="00143D62" w:rsidP="00143D62">
      <w:pPr>
        <w:rPr>
          <w:shd w:val="clear" w:color="auto" w:fill="FFFFFF"/>
        </w:rPr>
      </w:pPr>
      <w:r>
        <w:rPr>
          <w:shd w:val="clear" w:color="auto" w:fill="FFFFFF"/>
        </w:rPr>
        <w:t xml:space="preserve">Quran is being read and played in the house. </w:t>
      </w:r>
      <w:r w:rsidR="001C51C7">
        <w:rPr>
          <w:shd w:val="clear" w:color="auto" w:fill="FFFFFF"/>
        </w:rPr>
        <w:t>Have plenty of Islamic books of different kinds. The home should be cleaned of all the evil things.</w:t>
      </w:r>
    </w:p>
    <w:p w14:paraId="06D8A25A" w14:textId="016747E1" w:rsidR="00143D62" w:rsidRDefault="001C51C7" w:rsidP="001C51C7">
      <w:pPr>
        <w:pStyle w:val="ListParagraph"/>
        <w:numPr>
          <w:ilvl w:val="0"/>
          <w:numId w:val="5"/>
        </w:numPr>
        <w:rPr>
          <w:shd w:val="clear" w:color="auto" w:fill="FFFFFF"/>
        </w:rPr>
      </w:pPr>
      <w:r>
        <w:rPr>
          <w:shd w:val="clear" w:color="auto" w:fill="FFFFFF"/>
        </w:rPr>
        <w:t>Teach them appropriate things as a Teenager</w:t>
      </w:r>
    </w:p>
    <w:p w14:paraId="30307AD9" w14:textId="0AA0CBB2" w:rsidR="001C51C7" w:rsidRDefault="001C51C7" w:rsidP="001C51C7">
      <w:pPr>
        <w:pStyle w:val="ListParagraph"/>
        <w:numPr>
          <w:ilvl w:val="0"/>
          <w:numId w:val="5"/>
        </w:numPr>
        <w:rPr>
          <w:shd w:val="clear" w:color="auto" w:fill="FFFFFF"/>
        </w:rPr>
      </w:pPr>
      <w:r>
        <w:rPr>
          <w:shd w:val="clear" w:color="auto" w:fill="FFFFFF"/>
        </w:rPr>
        <w:t>A beneficial single gendered school with a Muslim community</w:t>
      </w:r>
    </w:p>
    <w:p w14:paraId="774D2C9E" w14:textId="31DFFF45" w:rsidR="001C51C7" w:rsidRDefault="001C51C7" w:rsidP="001C51C7">
      <w:pPr>
        <w:pStyle w:val="ListParagraph"/>
        <w:numPr>
          <w:ilvl w:val="0"/>
          <w:numId w:val="5"/>
        </w:numPr>
        <w:rPr>
          <w:shd w:val="clear" w:color="auto" w:fill="FFFFFF"/>
        </w:rPr>
      </w:pPr>
      <w:r>
        <w:rPr>
          <w:shd w:val="clear" w:color="auto" w:fill="FFFFFF"/>
        </w:rPr>
        <w:t>Keep an eye on the friends</w:t>
      </w:r>
    </w:p>
    <w:p w14:paraId="296604EB" w14:textId="5CF115EB" w:rsidR="001C51C7" w:rsidRDefault="001C51C7" w:rsidP="001C51C7">
      <w:pPr>
        <w:jc w:val="right"/>
        <w:rPr>
          <w:rFonts w:ascii="Trebuchet MS" w:hAnsi="Trebuchet MS"/>
          <w:color w:val="000000"/>
          <w:sz w:val="29"/>
          <w:szCs w:val="29"/>
        </w:rPr>
      </w:pPr>
      <w:r w:rsidRPr="001C51C7">
        <w:rPr>
          <w:rFonts w:ascii="Al Qalam Quran Majeed" w:hAnsi="Al Qalam Quran Majeed" w:cs="Al Qalam Quran Majeed"/>
          <w:sz w:val="28"/>
          <w:szCs w:val="28"/>
          <w:shd w:val="clear" w:color="auto" w:fill="FFFFFF"/>
          <w:rtl/>
        </w:rPr>
        <w:t>إنما مثل الجليس الصالح وجليس السوء، كحامل المسك، ونافخ الكير، فحامل المسك، إما أن يحذيك، وإما أن تبتاع منه، وإما أن تجد منه ريحًا طيبة، ونافخ الكير، إما أن يحرق ثيابك ، وإما أن تجد منه ريحًا منتنة</w:t>
      </w:r>
      <w:r>
        <w:rPr>
          <w:rFonts w:ascii="Trebuchet MS" w:hAnsi="Trebuchet MS"/>
          <w:color w:val="000000"/>
          <w:sz w:val="29"/>
          <w:szCs w:val="29"/>
          <w:rtl/>
        </w:rPr>
        <w:t>‏</w:t>
      </w:r>
    </w:p>
    <w:p w14:paraId="427A998B" w14:textId="70CCE381" w:rsidR="001C51C7" w:rsidRPr="001C51C7" w:rsidRDefault="001C51C7" w:rsidP="001C51C7">
      <w:pPr>
        <w:rPr>
          <w:rFonts w:cs="Helvetica"/>
          <w:color w:val="272727"/>
          <w:sz w:val="20"/>
          <w:szCs w:val="20"/>
          <w:shd w:val="clear" w:color="auto" w:fill="FFFFFF"/>
        </w:rPr>
      </w:pPr>
      <w:r w:rsidRPr="001C51C7">
        <w:rPr>
          <w:rFonts w:cs="Helvetica"/>
          <w:color w:val="272727"/>
          <w:sz w:val="20"/>
          <w:szCs w:val="20"/>
          <w:shd w:val="clear" w:color="auto" w:fill="FFFFFF"/>
        </w:rPr>
        <w:t>I heard the Prophet (</w:t>
      </w:r>
      <w:r w:rsidRPr="001C51C7">
        <w:rPr>
          <w:rFonts w:cs="Helvetica"/>
          <w:color w:val="272727"/>
          <w:sz w:val="20"/>
          <w:szCs w:val="20"/>
          <w:shd w:val="clear" w:color="auto" w:fill="FFFFFF"/>
          <w:rtl/>
        </w:rPr>
        <w:t>ﷺ</w:t>
      </w:r>
      <w:r w:rsidRPr="001C51C7">
        <w:rPr>
          <w:rFonts w:cs="Helvetica"/>
          <w:color w:val="272727"/>
          <w:sz w:val="20"/>
          <w:szCs w:val="20"/>
          <w:shd w:val="clear" w:color="auto" w:fill="FFFFFF"/>
        </w:rPr>
        <w:t>) saying, "The similitude of good company and that of bad company is that of the owner of musk and of the one blowing the bellows. The owner of musk would either offer you some free of charge, or you would buy it from him, or you smell its pleasant fragrance; and as for the one who blows the bellows (i.e., the blacksmith), he either burns your clothes or you smell a repugnant smell".</w:t>
      </w:r>
    </w:p>
    <w:p w14:paraId="7E3C5414" w14:textId="2CFA1F00" w:rsidR="001C51C7" w:rsidRPr="00B54128" w:rsidRDefault="001C51C7" w:rsidP="001C51C7">
      <w:pPr>
        <w:jc w:val="right"/>
        <w:rPr>
          <w:rFonts w:ascii="Al Qalam Quran Majeed" w:hAnsi="Al Qalam Quran Majeed" w:cs="Al Qalam Quran Majeed"/>
          <w:sz w:val="28"/>
          <w:szCs w:val="28"/>
          <w:shd w:val="clear" w:color="auto" w:fill="FFFFFF"/>
        </w:rPr>
      </w:pPr>
      <w:r w:rsidRPr="001C51C7">
        <w:rPr>
          <w:rFonts w:cs="Helvetica"/>
          <w:color w:val="272727"/>
          <w:sz w:val="20"/>
          <w:szCs w:val="20"/>
          <w:shd w:val="clear" w:color="auto" w:fill="FFFFFF"/>
        </w:rPr>
        <w:t>Riyad as-Salihin 363</w:t>
      </w:r>
    </w:p>
    <w:p w14:paraId="7422A26B" w14:textId="1F8FB10A" w:rsidR="001C51C7" w:rsidRPr="00B54128" w:rsidRDefault="00B54128" w:rsidP="00B54128">
      <w:pPr>
        <w:jc w:val="right"/>
        <w:rPr>
          <w:rFonts w:ascii="Al Qalam Quran Majeed" w:hAnsi="Al Qalam Quran Majeed" w:cs="Al Qalam Quran Majeed"/>
          <w:sz w:val="28"/>
          <w:szCs w:val="28"/>
          <w:shd w:val="clear" w:color="auto" w:fill="FFFFFF"/>
        </w:rPr>
      </w:pPr>
      <w:r w:rsidRPr="00B54128">
        <w:rPr>
          <w:rFonts w:ascii="Al Qalam Quran Majeed" w:hAnsi="Al Qalam Quran Majeed" w:cs="Al Qalam Quran Majeed"/>
          <w:sz w:val="28"/>
          <w:szCs w:val="28"/>
          <w:shd w:val="clear" w:color="auto" w:fill="FFFFFF"/>
          <w:rtl/>
        </w:rPr>
        <w:t>الرَّجُلُ عَلَى دِينِ خَلِيلِهِ فَلْيَنْظُرْ أَحَدُكُمْ مَنْ يُخَالِلُ ‏</w:t>
      </w:r>
    </w:p>
    <w:p w14:paraId="5D7D7572" w14:textId="2D7E36BC" w:rsidR="00B54128" w:rsidRPr="00B54128" w:rsidRDefault="00B54128" w:rsidP="0063202E">
      <w:pPr>
        <w:rPr>
          <w:color w:val="000000"/>
          <w:sz w:val="20"/>
          <w:szCs w:val="20"/>
        </w:rPr>
      </w:pPr>
      <w:r w:rsidRPr="00B54128">
        <w:rPr>
          <w:rFonts w:cs="Helvetica"/>
          <w:color w:val="272727"/>
          <w:sz w:val="20"/>
          <w:szCs w:val="20"/>
          <w:shd w:val="clear" w:color="auto" w:fill="FFFFFF"/>
        </w:rPr>
        <w:t>The Prophet (</w:t>
      </w:r>
      <w:r w:rsidRPr="00B54128">
        <w:rPr>
          <w:rFonts w:cs="Helvetica"/>
          <w:color w:val="272727"/>
          <w:sz w:val="20"/>
          <w:szCs w:val="20"/>
          <w:shd w:val="clear" w:color="auto" w:fill="FFFFFF"/>
          <w:rtl/>
        </w:rPr>
        <w:t>ﷺ</w:t>
      </w:r>
      <w:r w:rsidRPr="00B54128">
        <w:rPr>
          <w:rFonts w:cs="Helvetica"/>
          <w:color w:val="272727"/>
          <w:sz w:val="20"/>
          <w:szCs w:val="20"/>
          <w:shd w:val="clear" w:color="auto" w:fill="FFFFFF"/>
        </w:rPr>
        <w:t>) said: A man follows the religion of his friend; so, each one should consider whom he makes his friend</w:t>
      </w:r>
      <w:r>
        <w:rPr>
          <w:rFonts w:ascii="Helvetica" w:hAnsi="Helvetica" w:cs="Helvetica"/>
          <w:color w:val="08081A"/>
          <w:sz w:val="21"/>
          <w:szCs w:val="21"/>
        </w:rPr>
        <w:t>.</w:t>
      </w:r>
      <w:r>
        <w:rPr>
          <w:rFonts w:ascii="Helvetica" w:hAnsi="Helvetica" w:cs="Helvetica"/>
          <w:color w:val="08081A"/>
          <w:sz w:val="21"/>
          <w:szCs w:val="21"/>
        </w:rPr>
        <w:tab/>
      </w:r>
      <w:r>
        <w:rPr>
          <w:rFonts w:ascii="Helvetica" w:hAnsi="Helvetica" w:cs="Helvetica"/>
          <w:color w:val="08081A"/>
          <w:sz w:val="21"/>
          <w:szCs w:val="21"/>
        </w:rPr>
        <w:tab/>
      </w:r>
      <w:r>
        <w:rPr>
          <w:rFonts w:ascii="Helvetica" w:hAnsi="Helvetica" w:cs="Helvetica"/>
          <w:color w:val="08081A"/>
          <w:sz w:val="21"/>
          <w:szCs w:val="21"/>
        </w:rPr>
        <w:tab/>
      </w:r>
      <w:r>
        <w:rPr>
          <w:rFonts w:ascii="Helvetica" w:hAnsi="Helvetica" w:cs="Helvetica"/>
          <w:color w:val="08081A"/>
          <w:sz w:val="21"/>
          <w:szCs w:val="21"/>
        </w:rPr>
        <w:tab/>
      </w:r>
      <w:r>
        <w:rPr>
          <w:rFonts w:ascii="Helvetica" w:hAnsi="Helvetica" w:cs="Helvetica"/>
          <w:color w:val="08081A"/>
          <w:sz w:val="21"/>
          <w:szCs w:val="21"/>
        </w:rPr>
        <w:tab/>
      </w:r>
      <w:r>
        <w:rPr>
          <w:rFonts w:ascii="Helvetica" w:hAnsi="Helvetica" w:cs="Helvetica"/>
          <w:color w:val="08081A"/>
          <w:sz w:val="21"/>
          <w:szCs w:val="21"/>
        </w:rPr>
        <w:tab/>
      </w:r>
      <w:r>
        <w:rPr>
          <w:rFonts w:ascii="Helvetica" w:hAnsi="Helvetica" w:cs="Helvetica"/>
          <w:color w:val="08081A"/>
          <w:sz w:val="21"/>
          <w:szCs w:val="21"/>
        </w:rPr>
        <w:tab/>
      </w:r>
      <w:r>
        <w:rPr>
          <w:rFonts w:ascii="Helvetica" w:hAnsi="Helvetica" w:cs="Helvetica"/>
          <w:color w:val="08081A"/>
          <w:sz w:val="21"/>
          <w:szCs w:val="21"/>
        </w:rPr>
        <w:tab/>
      </w:r>
      <w:r>
        <w:rPr>
          <w:rFonts w:ascii="Helvetica" w:hAnsi="Helvetica" w:cs="Helvetica"/>
          <w:color w:val="08081A"/>
          <w:sz w:val="21"/>
          <w:szCs w:val="21"/>
        </w:rPr>
        <w:tab/>
      </w:r>
      <w:r w:rsidRPr="00B54128">
        <w:rPr>
          <w:color w:val="000000"/>
          <w:sz w:val="20"/>
          <w:szCs w:val="20"/>
        </w:rPr>
        <w:t>Sunan Abi Dawud 4833</w:t>
      </w:r>
    </w:p>
    <w:p w14:paraId="112F3544" w14:textId="645DB1AE" w:rsidR="00B54128" w:rsidRPr="00B54128" w:rsidRDefault="00B54128" w:rsidP="00B54128">
      <w:pPr>
        <w:pStyle w:val="ListParagraph"/>
        <w:numPr>
          <w:ilvl w:val="0"/>
          <w:numId w:val="5"/>
        </w:numPr>
        <w:rPr>
          <w:rFonts w:cs="Helvetica"/>
          <w:color w:val="272727"/>
          <w:shd w:val="clear" w:color="auto" w:fill="FFFFFF"/>
        </w:rPr>
      </w:pPr>
      <w:r w:rsidRPr="00B54128">
        <w:rPr>
          <w:rFonts w:cs="Helvetica"/>
          <w:color w:val="272727"/>
          <w:shd w:val="clear" w:color="auto" w:fill="FFFFFF"/>
        </w:rPr>
        <w:t>Love their Siblings</w:t>
      </w:r>
    </w:p>
    <w:p w14:paraId="4A9A73FE" w14:textId="7DFEACCF" w:rsidR="00B54128" w:rsidRDefault="00B54128" w:rsidP="00B54128">
      <w:pPr>
        <w:rPr>
          <w:rFonts w:cs="Helvetica"/>
          <w:color w:val="272727"/>
          <w:shd w:val="clear" w:color="auto" w:fill="FFFFFF"/>
        </w:rPr>
      </w:pPr>
      <w:r w:rsidRPr="00B54128">
        <w:rPr>
          <w:rFonts w:cs="Helvetica"/>
          <w:color w:val="272727"/>
          <w:shd w:val="clear" w:color="auto" w:fill="FFFFFF"/>
        </w:rPr>
        <w:t xml:space="preserve">Do not favour one sibling over the other. If one is given a gift, the others also receive something. Fulfil the needs equally. </w:t>
      </w:r>
    </w:p>
    <w:p w14:paraId="1186677B" w14:textId="77777777" w:rsidR="002C20A0" w:rsidRPr="002C20A0" w:rsidRDefault="002C20A0" w:rsidP="002C20A0">
      <w:pPr>
        <w:bidi/>
        <w:spacing w:after="0" w:line="240" w:lineRule="auto"/>
        <w:jc w:val="both"/>
        <w:rPr>
          <w:rFonts w:ascii="Trebuchet MS" w:eastAsia="Times New Roman" w:hAnsi="Trebuchet MS" w:cs="Helvetica"/>
          <w:color w:val="000000"/>
          <w:kern w:val="0"/>
          <w:sz w:val="29"/>
          <w:szCs w:val="29"/>
          <w:lang w:val="en-US"/>
          <w14:ligatures w14:val="none"/>
        </w:rPr>
      </w:pPr>
      <w:r w:rsidRPr="002C20A0">
        <w:rPr>
          <w:rFonts w:ascii="Al Qalam Quran Majeed" w:hAnsi="Al Qalam Quran Majeed" w:cs="Al Qalam Quran Majeed"/>
          <w:sz w:val="28"/>
          <w:szCs w:val="28"/>
          <w:shd w:val="clear" w:color="auto" w:fill="FFFFFF"/>
          <w:rtl/>
        </w:rPr>
        <w:t xml:space="preserve">حَدَّثَنَا حَامِدُ بْنُ عُمَرَ، حَدَّثَنَا أَبُو عَوَانَةَ، عَنْ حُصَيْنٍ، عَنْ عَامِرٍ، قَالَ سَمِعْتُ النُّعْمَانَ بْنَ بَشِيرٍ ـ رضى الله عنهما ـ وَهُوَ عَلَى الْمِنْبَرِ يَقُولُ أَعْطَانِي أَبِي عَطِيَّةً، فَقَالَتْ عَمْرَةُ بِنْتُ رَوَاحَةَ لاَ أَرْضَى حَتَّى تُشْهِدَ رَسُولَ اللَّهِ صلى الله عليه وسلم‏.‏ فَأَتَى رَسُولَ اللَّهِ صلى الله عليه وسلم فَقَالَ </w:t>
      </w:r>
      <w:r w:rsidRPr="002C20A0">
        <w:rPr>
          <w:rFonts w:ascii="Al Qalam Quran Majeed" w:hAnsi="Al Qalam Quran Majeed" w:cs="Al Qalam Quran Majeed"/>
          <w:sz w:val="28"/>
          <w:szCs w:val="28"/>
          <w:shd w:val="clear" w:color="auto" w:fill="FFFFFF"/>
          <w:rtl/>
        </w:rPr>
        <w:lastRenderedPageBreak/>
        <w:t>إِنِّي أَعْطَيْتُ ابْنِي مِنْ عَمْرَةَ بِنْتِ رَوَاحَةَ عَطِيَّةً، فَأَمَرَتْنِي أَنْ أُشْهِدَكَ يَا رَسُولَ اللَّهِ‏.‏ قَالَ ‏"‏ أَعْطَيْتَ سَائِرَ وَلَدِكَ مِثْلَ هَذَا ‏"‏‏.‏ قَالَ لاَ‏.‏ قَالَ ‏"‏ فَاتَّقُوا اللَّهَ، وَاعْدِلُوا بَيْنَ أَوْلاَدِكُمْ ‏"‏‏.‏ قَالَ فَرَجَعَ فَرَدَّ عَطِيَّتَهُ</w:t>
      </w:r>
      <w:r w:rsidRPr="002C20A0">
        <w:rPr>
          <w:rFonts w:ascii="Trebuchet MS" w:eastAsia="Times New Roman" w:hAnsi="Trebuchet MS" w:cs="Helvetica"/>
          <w:color w:val="000000"/>
          <w:kern w:val="0"/>
          <w:sz w:val="29"/>
          <w:szCs w:val="29"/>
          <w:rtl/>
          <w:lang w:val="en-US"/>
          <w14:ligatures w14:val="none"/>
        </w:rPr>
        <w:t>‏.‏</w:t>
      </w:r>
    </w:p>
    <w:p w14:paraId="53C3C707" w14:textId="7C929BB8" w:rsidR="002C20A0" w:rsidRPr="002C20A0" w:rsidRDefault="002C20A0" w:rsidP="002C20A0">
      <w:pPr>
        <w:rPr>
          <w:rFonts w:cs="Helvetica"/>
          <w:color w:val="272727"/>
          <w:sz w:val="20"/>
          <w:szCs w:val="20"/>
          <w:shd w:val="clear" w:color="auto" w:fill="FFFFFF"/>
        </w:rPr>
      </w:pPr>
      <w:r w:rsidRPr="002C20A0">
        <w:rPr>
          <w:rFonts w:cs="Helvetica"/>
          <w:color w:val="272727"/>
          <w:sz w:val="20"/>
          <w:szCs w:val="20"/>
          <w:shd w:val="clear" w:color="auto" w:fill="FFFFFF"/>
        </w:rPr>
        <w:t>I heard An-Nu`man bin Bashir on the pulpit saying, "My father gave me a gift but `Amra bint Rawaha (my mother) said that she would not agree to it unless he made Allah's Messenger (</w:t>
      </w:r>
      <w:r w:rsidRPr="002C20A0">
        <w:rPr>
          <w:rFonts w:cs="Helvetica"/>
          <w:color w:val="272727"/>
          <w:sz w:val="20"/>
          <w:szCs w:val="20"/>
          <w:shd w:val="clear" w:color="auto" w:fill="FFFFFF"/>
          <w:rtl/>
        </w:rPr>
        <w:t>ﷺ</w:t>
      </w:r>
      <w:r w:rsidRPr="002C20A0">
        <w:rPr>
          <w:rFonts w:cs="Helvetica"/>
          <w:color w:val="272727"/>
          <w:sz w:val="20"/>
          <w:szCs w:val="20"/>
          <w:shd w:val="clear" w:color="auto" w:fill="FFFFFF"/>
        </w:rPr>
        <w:t>) as a witness to it. So, my father went to Allah's Messenger (</w:t>
      </w:r>
      <w:r w:rsidRPr="002C20A0">
        <w:rPr>
          <w:rFonts w:cs="Helvetica"/>
          <w:color w:val="272727"/>
          <w:sz w:val="20"/>
          <w:szCs w:val="20"/>
          <w:shd w:val="clear" w:color="auto" w:fill="FFFFFF"/>
          <w:rtl/>
        </w:rPr>
        <w:t>ﷺ</w:t>
      </w:r>
      <w:r w:rsidRPr="002C20A0">
        <w:rPr>
          <w:rFonts w:cs="Helvetica"/>
          <w:color w:val="272727"/>
          <w:sz w:val="20"/>
          <w:szCs w:val="20"/>
          <w:shd w:val="clear" w:color="auto" w:fill="FFFFFF"/>
        </w:rPr>
        <w:t>) and said, 'I have given a gift to my son from `Amra bint Rawaha, but she ordered me to make you as a witness to it, O Allah's Messenger (</w:t>
      </w:r>
      <w:r w:rsidRPr="002C20A0">
        <w:rPr>
          <w:rFonts w:cs="Helvetica"/>
          <w:color w:val="272727"/>
          <w:sz w:val="20"/>
          <w:szCs w:val="20"/>
          <w:shd w:val="clear" w:color="auto" w:fill="FFFFFF"/>
          <w:rtl/>
        </w:rPr>
        <w:t>ﷺ</w:t>
      </w:r>
      <w:r w:rsidRPr="002C20A0">
        <w:rPr>
          <w:rFonts w:cs="Helvetica"/>
          <w:color w:val="272727"/>
          <w:sz w:val="20"/>
          <w:szCs w:val="20"/>
          <w:shd w:val="clear" w:color="auto" w:fill="FFFFFF"/>
        </w:rPr>
        <w:t>)!' Allah's Messenger (</w:t>
      </w:r>
      <w:r w:rsidRPr="002C20A0">
        <w:rPr>
          <w:rFonts w:cs="Helvetica"/>
          <w:color w:val="272727"/>
          <w:sz w:val="20"/>
          <w:szCs w:val="20"/>
          <w:shd w:val="clear" w:color="auto" w:fill="FFFFFF"/>
          <w:rtl/>
        </w:rPr>
        <w:t>ﷺ</w:t>
      </w:r>
      <w:r w:rsidRPr="002C20A0">
        <w:rPr>
          <w:rFonts w:cs="Helvetica"/>
          <w:color w:val="272727"/>
          <w:sz w:val="20"/>
          <w:szCs w:val="20"/>
          <w:shd w:val="clear" w:color="auto" w:fill="FFFFFF"/>
        </w:rPr>
        <w:t>) asked, 'Have you given (the like of it) to everyone of your sons?' He replied in the negative. Allah's Messenger (</w:t>
      </w:r>
      <w:r w:rsidRPr="002C20A0">
        <w:rPr>
          <w:rFonts w:cs="Helvetica"/>
          <w:color w:val="272727"/>
          <w:sz w:val="20"/>
          <w:szCs w:val="20"/>
          <w:shd w:val="clear" w:color="auto" w:fill="FFFFFF"/>
          <w:rtl/>
        </w:rPr>
        <w:t>ﷺ</w:t>
      </w:r>
      <w:r w:rsidRPr="002C20A0">
        <w:rPr>
          <w:rFonts w:cs="Helvetica"/>
          <w:color w:val="272727"/>
          <w:sz w:val="20"/>
          <w:szCs w:val="20"/>
          <w:shd w:val="clear" w:color="auto" w:fill="FFFFFF"/>
        </w:rPr>
        <w:t>) said, 'Be afraid of Allah, and be just to your children.' My father then returned and took back his gift."</w:t>
      </w:r>
    </w:p>
    <w:p w14:paraId="471FB14E" w14:textId="3B7485E3" w:rsidR="00B54128" w:rsidRDefault="002C20A0" w:rsidP="002C20A0">
      <w:pPr>
        <w:pBdr>
          <w:bottom w:val="single" w:sz="12" w:space="1" w:color="auto"/>
        </w:pBdr>
        <w:jc w:val="right"/>
        <w:rPr>
          <w:color w:val="000000"/>
          <w:sz w:val="20"/>
          <w:szCs w:val="20"/>
        </w:rPr>
      </w:pPr>
      <w:r>
        <w:rPr>
          <w:rFonts w:ascii="Verdana" w:hAnsi="Verdana"/>
          <w:color w:val="000000"/>
          <w:sz w:val="17"/>
          <w:szCs w:val="17"/>
        </w:rPr>
        <w:t> </w:t>
      </w:r>
      <w:r w:rsidRPr="002C20A0">
        <w:rPr>
          <w:color w:val="000000"/>
          <w:sz w:val="20"/>
          <w:szCs w:val="20"/>
        </w:rPr>
        <w:t>Sahih al-Bukhari 2587</w:t>
      </w:r>
    </w:p>
    <w:p w14:paraId="4BB36BF0" w14:textId="0697C1E0" w:rsidR="002C20A0" w:rsidRDefault="002C20A0" w:rsidP="002C20A0">
      <w:pPr>
        <w:pStyle w:val="Heading2"/>
        <w:rPr>
          <w:shd w:val="clear" w:color="auto" w:fill="FFFFFF"/>
        </w:rPr>
      </w:pPr>
      <w:r>
        <w:rPr>
          <w:shd w:val="clear" w:color="auto" w:fill="FFFFFF"/>
        </w:rPr>
        <w:t>Chapter 3: Fiqh of Woman</w:t>
      </w:r>
    </w:p>
    <w:p w14:paraId="104A27C4" w14:textId="7F5BBF4E" w:rsidR="002C20A0" w:rsidRDefault="00720347" w:rsidP="002C20A0">
      <w:r>
        <w:t>Five types of issues would be discussed in this lesson:</w:t>
      </w:r>
    </w:p>
    <w:p w14:paraId="3555C92A" w14:textId="49EC7E85" w:rsidR="00720347" w:rsidRDefault="00720347" w:rsidP="00720347">
      <w:pPr>
        <w:pStyle w:val="ListParagraph"/>
        <w:numPr>
          <w:ilvl w:val="0"/>
          <w:numId w:val="9"/>
        </w:numPr>
      </w:pPr>
      <w:r>
        <w:t>Issues pertaining to Purification (Taharah)</w:t>
      </w:r>
    </w:p>
    <w:p w14:paraId="006018FA" w14:textId="6DEBD312" w:rsidR="00720347" w:rsidRDefault="00720347" w:rsidP="00720347">
      <w:pPr>
        <w:pStyle w:val="ListParagraph"/>
        <w:numPr>
          <w:ilvl w:val="0"/>
          <w:numId w:val="9"/>
        </w:numPr>
      </w:pPr>
      <w:r>
        <w:t>Issues related to Prayer (As-Salah)</w:t>
      </w:r>
    </w:p>
    <w:p w14:paraId="16FCC505" w14:textId="41B484C7" w:rsidR="00720347" w:rsidRDefault="00720347" w:rsidP="00720347">
      <w:pPr>
        <w:pStyle w:val="ListParagraph"/>
        <w:numPr>
          <w:ilvl w:val="0"/>
          <w:numId w:val="9"/>
        </w:numPr>
      </w:pPr>
      <w:r>
        <w:t>Issues pertaining to Zakah</w:t>
      </w:r>
    </w:p>
    <w:p w14:paraId="6AF6160E" w14:textId="4CF3D80F" w:rsidR="00720347" w:rsidRDefault="00720347" w:rsidP="00720347">
      <w:pPr>
        <w:pStyle w:val="ListParagraph"/>
        <w:numPr>
          <w:ilvl w:val="0"/>
          <w:numId w:val="9"/>
        </w:numPr>
      </w:pPr>
      <w:r>
        <w:t>Issues pertaining to fasting (As-Siyam)</w:t>
      </w:r>
    </w:p>
    <w:p w14:paraId="3B5659ED" w14:textId="2BA3E3EC" w:rsidR="00720347" w:rsidRDefault="00720347" w:rsidP="00720347">
      <w:pPr>
        <w:pStyle w:val="ListParagraph"/>
        <w:numPr>
          <w:ilvl w:val="0"/>
          <w:numId w:val="9"/>
        </w:numPr>
      </w:pPr>
      <w:r>
        <w:t>Issues pertaining to Marriage (Al-Nikah)</w:t>
      </w:r>
    </w:p>
    <w:p w14:paraId="7A43E665" w14:textId="0B17C7D1" w:rsidR="007D42B2" w:rsidRDefault="007D42B2" w:rsidP="007D42B2">
      <w:r>
        <w:t xml:space="preserve">Women should </w:t>
      </w:r>
      <w:r w:rsidR="000C13EA">
        <w:t>seek knowledge and learn Islam. As they can only implement the rule of Allah at home only if they have knowledge about it.</w:t>
      </w:r>
    </w:p>
    <w:p w14:paraId="3FC76D15" w14:textId="79043071" w:rsidR="000C13EA" w:rsidRPr="000C13EA" w:rsidRDefault="000C13EA" w:rsidP="000C13EA">
      <w:pPr>
        <w:bidi/>
        <w:spacing w:after="0" w:line="240" w:lineRule="auto"/>
        <w:jc w:val="both"/>
        <w:rPr>
          <w:rFonts w:ascii="Al Qalam Quran Majeed" w:hAnsi="Al Qalam Quran Majeed" w:cs="Al Qalam Quran Majeed"/>
          <w:sz w:val="28"/>
          <w:szCs w:val="28"/>
          <w:shd w:val="clear" w:color="auto" w:fill="FFFFFF"/>
        </w:rPr>
      </w:pPr>
      <w:r w:rsidRPr="000C13EA">
        <w:rPr>
          <w:rFonts w:ascii="Al Qalam Quran Majeed" w:hAnsi="Al Qalam Quran Majeed" w:cs="Al Qalam Quran Majeed"/>
          <w:sz w:val="28"/>
          <w:szCs w:val="28"/>
          <w:shd w:val="clear" w:color="auto" w:fill="FFFFFF"/>
          <w:rtl/>
        </w:rPr>
        <w:t>طَلَبُ الْعِلْمِ فَرِيضَةٌ عَلَى كُلِّ مُسْلِمٍ وَوَاضِعُ الْعِلْمِ عِنْدَ غَيْرِ أَهْلِهِ كَمُقَلِّدِ الْخَنَازِيرِ الْجَوْهَرَ وَاللُّؤْلُؤَ وَالذَّهَبَ</w:t>
      </w:r>
    </w:p>
    <w:p w14:paraId="0D2851ED" w14:textId="4021F2A8" w:rsidR="000C13EA" w:rsidRPr="000C13EA" w:rsidRDefault="000C13EA" w:rsidP="000C13EA">
      <w:pPr>
        <w:rPr>
          <w:rFonts w:cs="Helvetica"/>
          <w:color w:val="272727"/>
          <w:sz w:val="20"/>
          <w:szCs w:val="20"/>
          <w:shd w:val="clear" w:color="auto" w:fill="FFFFFF"/>
        </w:rPr>
      </w:pPr>
      <w:r w:rsidRPr="000C13EA">
        <w:rPr>
          <w:rFonts w:cs="Helvetica"/>
          <w:color w:val="272727"/>
          <w:sz w:val="20"/>
          <w:szCs w:val="20"/>
          <w:shd w:val="clear" w:color="auto" w:fill="FFFFFF"/>
        </w:rPr>
        <w:t>"Seeking knowledge is a duty upon every Muslim, and he who imparts knowledge to those who do not deserve it, is like one who puts a necklace of jewels, pearls and gold around the neck of swine."</w:t>
      </w:r>
    </w:p>
    <w:p w14:paraId="5A490295" w14:textId="76A8ACA5" w:rsidR="000C13EA" w:rsidRPr="0092648E" w:rsidRDefault="000C13EA" w:rsidP="0092648E">
      <w:pPr>
        <w:jc w:val="right"/>
        <w:rPr>
          <w:rFonts w:cs="Helvetica"/>
          <w:color w:val="272727"/>
          <w:sz w:val="20"/>
          <w:szCs w:val="20"/>
          <w:shd w:val="clear" w:color="auto" w:fill="FFFFFF"/>
        </w:rPr>
      </w:pPr>
      <w:r w:rsidRPr="000C13EA">
        <w:rPr>
          <w:rFonts w:cs="Helvetica"/>
          <w:color w:val="272727"/>
          <w:sz w:val="20"/>
          <w:szCs w:val="20"/>
          <w:shd w:val="clear" w:color="auto" w:fill="FFFFFF"/>
        </w:rPr>
        <w:t>Sunan Ibn Majah 224</w:t>
      </w:r>
    </w:p>
    <w:p w14:paraId="24252E3D" w14:textId="63D48FB6" w:rsidR="00720347" w:rsidRDefault="00720347" w:rsidP="00720347">
      <w:pPr>
        <w:pStyle w:val="Heading3"/>
      </w:pPr>
      <w:r>
        <w:t xml:space="preserve">Masail-al-Taharah </w:t>
      </w:r>
    </w:p>
    <w:p w14:paraId="3456CE08" w14:textId="671DDD64" w:rsidR="0092648E" w:rsidRPr="0092648E" w:rsidRDefault="0092648E" w:rsidP="0092648E">
      <w:pPr>
        <w:pStyle w:val="ListParagraph"/>
        <w:numPr>
          <w:ilvl w:val="0"/>
          <w:numId w:val="11"/>
        </w:numPr>
        <w:rPr>
          <w:lang w:val="en-US"/>
        </w:rPr>
      </w:pPr>
      <w:r w:rsidRPr="0092648E">
        <w:rPr>
          <w:lang w:val="en-US"/>
        </w:rPr>
        <w:t>Menses and prayer</w:t>
      </w:r>
    </w:p>
    <w:p w14:paraId="63C8C974" w14:textId="77777777" w:rsidR="0092648E" w:rsidRPr="0092648E" w:rsidRDefault="0092648E" w:rsidP="0092648E">
      <w:pPr>
        <w:pStyle w:val="ListParagraph"/>
        <w:numPr>
          <w:ilvl w:val="0"/>
          <w:numId w:val="12"/>
        </w:numPr>
        <w:rPr>
          <w:lang w:val="en-US"/>
        </w:rPr>
      </w:pPr>
      <w:r w:rsidRPr="0092648E">
        <w:rPr>
          <w:lang w:val="en-US"/>
        </w:rPr>
        <w:t>If </w:t>
      </w:r>
      <w:hyperlink r:id="rId5" w:tgtFrame="_blank" w:history="1">
        <w:r w:rsidRPr="0092648E">
          <w:rPr>
            <w:lang w:val="en-US"/>
          </w:rPr>
          <w:t>menses </w:t>
        </w:r>
      </w:hyperlink>
      <w:r w:rsidRPr="0092648E">
        <w:rPr>
          <w:lang w:val="en-US"/>
        </w:rPr>
        <w:t>stops before sunset, a woman has to perform both the </w:t>
      </w:r>
      <w:hyperlink r:id="rId6" w:history="1">
        <w:r w:rsidRPr="0092648E">
          <w:rPr>
            <w:lang w:val="en-US"/>
          </w:rPr>
          <w:t>Dhur and Asr</w:t>
        </w:r>
      </w:hyperlink>
      <w:r w:rsidRPr="0092648E">
        <w:rPr>
          <w:lang w:val="en-US"/>
        </w:rPr>
        <w:t> prayers.</w:t>
      </w:r>
    </w:p>
    <w:p w14:paraId="1D7DD964" w14:textId="72A7D1B3" w:rsidR="0092648E" w:rsidRPr="0092648E" w:rsidRDefault="0092648E" w:rsidP="0092648E">
      <w:pPr>
        <w:pStyle w:val="ListParagraph"/>
        <w:numPr>
          <w:ilvl w:val="0"/>
          <w:numId w:val="12"/>
        </w:numPr>
        <w:rPr>
          <w:lang w:val="en-US"/>
        </w:rPr>
      </w:pPr>
      <w:r w:rsidRPr="0092648E">
        <w:rPr>
          <w:lang w:val="en-US"/>
        </w:rPr>
        <w:t>If </w:t>
      </w:r>
      <w:hyperlink r:id="rId7" w:history="1">
        <w:r w:rsidRPr="0092648E">
          <w:rPr>
            <w:lang w:val="en-US"/>
          </w:rPr>
          <w:t>menses </w:t>
        </w:r>
      </w:hyperlink>
      <w:r w:rsidRPr="0092648E">
        <w:rPr>
          <w:lang w:val="en-US"/>
        </w:rPr>
        <w:t>stops before dawn, a woman must perform</w:t>
      </w:r>
      <w:r w:rsidR="00C57C4C">
        <w:rPr>
          <w:lang w:val="en-US"/>
        </w:rPr>
        <w:t xml:space="preserve"> the Maghrib and Isha prayers. </w:t>
      </w:r>
      <w:r w:rsidR="00C57C4C" w:rsidRPr="0092648E">
        <w:rPr>
          <w:lang w:val="en-US"/>
        </w:rPr>
        <w:t xml:space="preserve"> </w:t>
      </w:r>
    </w:p>
    <w:p w14:paraId="1F8A6A8B" w14:textId="4E2C8883" w:rsidR="0092648E" w:rsidRDefault="0092648E" w:rsidP="0092648E">
      <w:pPr>
        <w:pStyle w:val="ListParagraph"/>
        <w:numPr>
          <w:ilvl w:val="0"/>
          <w:numId w:val="12"/>
        </w:numPr>
        <w:rPr>
          <w:lang w:val="en-US"/>
        </w:rPr>
      </w:pPr>
      <w:r w:rsidRPr="0092648E">
        <w:rPr>
          <w:lang w:val="en-US"/>
        </w:rPr>
        <w:t>If </w:t>
      </w:r>
      <w:hyperlink r:id="rId8" w:history="1">
        <w:r w:rsidRPr="0092648E">
          <w:rPr>
            <w:lang w:val="en-US"/>
          </w:rPr>
          <w:t>menses </w:t>
        </w:r>
      </w:hyperlink>
      <w:r w:rsidRPr="0092648E">
        <w:rPr>
          <w:lang w:val="en-US"/>
        </w:rPr>
        <w:t>stops before sunrise, a woman must perform the </w:t>
      </w:r>
      <w:hyperlink r:id="rId9" w:history="1">
        <w:r w:rsidRPr="0092648E">
          <w:rPr>
            <w:lang w:val="en-US"/>
          </w:rPr>
          <w:t>Fajr</w:t>
        </w:r>
      </w:hyperlink>
      <w:r w:rsidRPr="0092648E">
        <w:rPr>
          <w:lang w:val="en-US"/>
        </w:rPr>
        <w:t> prayer.</w:t>
      </w:r>
    </w:p>
    <w:p w14:paraId="2D332EE5" w14:textId="2EC441B7" w:rsidR="0092648E" w:rsidRDefault="0092648E" w:rsidP="0092648E">
      <w:pPr>
        <w:pStyle w:val="ListParagraph"/>
        <w:numPr>
          <w:ilvl w:val="0"/>
          <w:numId w:val="11"/>
        </w:numPr>
        <w:rPr>
          <w:lang w:val="en-US"/>
        </w:rPr>
      </w:pPr>
      <w:r>
        <w:rPr>
          <w:lang w:val="en-US"/>
        </w:rPr>
        <w:t>Touching the Mus-haf (Quran): If there is a need, eg: memorizing, teaching etc, then she can touch the Mushaf. It’s better to touch it through a glove.</w:t>
      </w:r>
    </w:p>
    <w:p w14:paraId="0C9A64D4" w14:textId="6868DCF1" w:rsidR="0092648E" w:rsidRDefault="0092648E" w:rsidP="0092648E">
      <w:pPr>
        <w:pStyle w:val="ListParagraph"/>
        <w:numPr>
          <w:ilvl w:val="0"/>
          <w:numId w:val="11"/>
        </w:numPr>
        <w:rPr>
          <w:lang w:val="en-US"/>
        </w:rPr>
      </w:pPr>
      <w:r>
        <w:rPr>
          <w:lang w:val="en-US"/>
        </w:rPr>
        <w:lastRenderedPageBreak/>
        <w:t xml:space="preserve">Different types of Blood </w:t>
      </w:r>
    </w:p>
    <w:p w14:paraId="4A307AEA" w14:textId="14335FAF" w:rsidR="0092648E" w:rsidRDefault="005125F8" w:rsidP="0092648E">
      <w:pPr>
        <w:pStyle w:val="ListParagraph"/>
        <w:numPr>
          <w:ilvl w:val="0"/>
          <w:numId w:val="13"/>
        </w:numPr>
        <w:rPr>
          <w:lang w:val="en-US"/>
        </w:rPr>
      </w:pPr>
      <w:r>
        <w:rPr>
          <w:lang w:val="en-US"/>
        </w:rPr>
        <w:t>Dam-ul-Haid: lasts for generally 7 days. It has a smell and a distinct colour. She cannot pray, fast, or have marital relations.</w:t>
      </w:r>
    </w:p>
    <w:p w14:paraId="2636F3F4" w14:textId="1207BD8E" w:rsidR="005125F8" w:rsidRDefault="005125F8" w:rsidP="0092648E">
      <w:pPr>
        <w:pStyle w:val="ListParagraph"/>
        <w:numPr>
          <w:ilvl w:val="0"/>
          <w:numId w:val="13"/>
        </w:numPr>
        <w:rPr>
          <w:lang w:val="en-US"/>
        </w:rPr>
      </w:pPr>
      <w:r>
        <w:rPr>
          <w:lang w:val="en-US"/>
        </w:rPr>
        <w:t xml:space="preserve">Dam-ul-Nifas: Postnatal bleeding. It lasts up till 40 days, after birth. </w:t>
      </w:r>
    </w:p>
    <w:p w14:paraId="65035770" w14:textId="5375EDB1" w:rsidR="005125F8" w:rsidRDefault="005125F8" w:rsidP="0092648E">
      <w:pPr>
        <w:pStyle w:val="ListParagraph"/>
        <w:numPr>
          <w:ilvl w:val="0"/>
          <w:numId w:val="13"/>
        </w:numPr>
        <w:rPr>
          <w:lang w:val="en-US"/>
        </w:rPr>
      </w:pPr>
      <w:r>
        <w:rPr>
          <w:lang w:val="en-US"/>
        </w:rPr>
        <w:t>Dam-ul-Istehadah: It is an abnormal bleeding. It is usually thin and not red.</w:t>
      </w:r>
      <w:r w:rsidR="0039558A">
        <w:rPr>
          <w:lang w:val="en-US"/>
        </w:rPr>
        <w:t xml:space="preserve"> It also does not have a smell.</w:t>
      </w:r>
      <w:r>
        <w:rPr>
          <w:lang w:val="en-US"/>
        </w:rPr>
        <w:t xml:space="preserve"> She can pray (but she has to do wudu for every prayer), fasts and have marital relations. </w:t>
      </w:r>
    </w:p>
    <w:p w14:paraId="439CB5B3" w14:textId="1C27C052" w:rsidR="0039558A" w:rsidRPr="0039558A" w:rsidRDefault="0039558A" w:rsidP="0039558A">
      <w:pPr>
        <w:bidi/>
        <w:spacing w:after="0" w:line="240" w:lineRule="auto"/>
        <w:jc w:val="both"/>
        <w:rPr>
          <w:rFonts w:ascii="Al Qalam Quran Majeed" w:hAnsi="Al Qalam Quran Majeed" w:cs="Al Qalam Quran Majeed"/>
          <w:sz w:val="28"/>
          <w:szCs w:val="28"/>
          <w:shd w:val="clear" w:color="auto" w:fill="FFFFFF"/>
        </w:rPr>
      </w:pPr>
      <w:r w:rsidRPr="0039558A">
        <w:rPr>
          <w:rFonts w:ascii="Al Qalam Quran Majeed" w:hAnsi="Al Qalam Quran Majeed" w:cs="Al Qalam Quran Majeed"/>
          <w:sz w:val="28"/>
          <w:szCs w:val="28"/>
          <w:shd w:val="clear" w:color="auto" w:fill="FFFFFF"/>
          <w:rtl/>
        </w:rPr>
        <w:t>وَحَدَّثَنَا أَبُو بَكْرِ بْنُ أَبِي شَيْبَةَ، وَأَبُو كُرَيْبٍ قَالاَ حَدَّثَنَا وَكِيعٌ، عَنْ هِشَامِ بْنِ عُرْوَةَ، عَنْ أَبِيهِ، عَنْ عَائِشَةَ، قَالَتْ جَاءَتْ فَاطِمَةُ بِنْتُ أَبِي حُبَيْشٍ إِلَى النَّبِيِّ صلى الله عليه وسلم فَقَالَتْ يَا رَسُولَ اللَّهِ إِنِّي امْرَأَةٌ أُسْتَحَاضُ فَلاَ أَطْهُرُ أَفَأَدَعُ الصَّلاَةَ فَقَالَ ‏ "‏ لاَ إِنَّمَا ذَلِكِ عِرْقٌ وَلَيْسَ بِالْحَيْضَةِ فَإِذَا أَقْبَلَتِ الْحَيْضَةُ فَدَعِي الصَّلاَةَ وَإِذَا أَدْبَرَتْ فَاغْسِلِي عَنْكِ الدَّمَ وَصَلِّي</w:t>
      </w:r>
    </w:p>
    <w:p w14:paraId="4332ACA5" w14:textId="3215268C" w:rsidR="0039558A" w:rsidRPr="0039558A" w:rsidRDefault="0039558A" w:rsidP="0039558A">
      <w:pPr>
        <w:rPr>
          <w:rFonts w:cs="Helvetica"/>
          <w:color w:val="272727"/>
          <w:sz w:val="20"/>
          <w:szCs w:val="20"/>
          <w:shd w:val="clear" w:color="auto" w:fill="FFFFFF"/>
        </w:rPr>
      </w:pPr>
      <w:r w:rsidRPr="0039558A">
        <w:rPr>
          <w:rFonts w:cs="Helvetica"/>
          <w:color w:val="272727"/>
          <w:sz w:val="20"/>
          <w:szCs w:val="20"/>
          <w:shd w:val="clear" w:color="auto" w:fill="FFFFFF"/>
        </w:rPr>
        <w:t>Fatimah b. Abu Hubaish came to the Apostle (</w:t>
      </w:r>
      <w:r w:rsidRPr="0039558A">
        <w:rPr>
          <w:rFonts w:cs="Helvetica"/>
          <w:color w:val="272727"/>
          <w:sz w:val="20"/>
          <w:szCs w:val="20"/>
          <w:shd w:val="clear" w:color="auto" w:fill="FFFFFF"/>
          <w:rtl/>
        </w:rPr>
        <w:t>ﷺ</w:t>
      </w:r>
      <w:r w:rsidRPr="0039558A">
        <w:rPr>
          <w:rFonts w:cs="Helvetica"/>
          <w:color w:val="272727"/>
          <w:sz w:val="20"/>
          <w:szCs w:val="20"/>
          <w:shd w:val="clear" w:color="auto" w:fill="FFFFFF"/>
        </w:rPr>
        <w:t>) and said: I am a woman whose blood keeps flowing (even after the menstruation period). I am never purified; should I, therefore, abandon prayer? He (the Holy Prophet) said: Not at all, for that is only a vein, and is not a menstruation, so when menstruation comes, abandon prayer, and when it ends wash the blood from yourself and then pray.</w:t>
      </w:r>
    </w:p>
    <w:p w14:paraId="10E900A2" w14:textId="716E6E24" w:rsidR="0039558A" w:rsidRPr="0039558A" w:rsidRDefault="00000000" w:rsidP="0039558A">
      <w:pPr>
        <w:jc w:val="right"/>
        <w:rPr>
          <w:rFonts w:cs="Helvetica"/>
          <w:color w:val="272727"/>
          <w:sz w:val="20"/>
          <w:szCs w:val="20"/>
          <w:shd w:val="clear" w:color="auto" w:fill="FFFFFF"/>
        </w:rPr>
      </w:pPr>
      <w:hyperlink r:id="rId10" w:history="1">
        <w:r w:rsidR="0039558A" w:rsidRPr="0039558A">
          <w:rPr>
            <w:rFonts w:cs="Helvetica"/>
            <w:color w:val="272727"/>
            <w:sz w:val="20"/>
            <w:szCs w:val="20"/>
            <w:shd w:val="clear" w:color="auto" w:fill="FFFFFF"/>
          </w:rPr>
          <w:t>Sahih Muslim 333a</w:t>
        </w:r>
      </w:hyperlink>
      <w:r w:rsidR="0039558A" w:rsidRPr="0039558A">
        <w:rPr>
          <w:rFonts w:cs="Helvetica"/>
          <w:color w:val="272727"/>
          <w:sz w:val="20"/>
          <w:szCs w:val="20"/>
          <w:shd w:val="clear" w:color="auto" w:fill="FFFFFF"/>
        </w:rPr>
        <w:t xml:space="preserve"> (Book 3 hadith 75)</w:t>
      </w:r>
    </w:p>
    <w:p w14:paraId="3789DBFA" w14:textId="737EC315" w:rsidR="005125F8" w:rsidRPr="00511E1C" w:rsidRDefault="005125F8" w:rsidP="005125F8">
      <w:pPr>
        <w:rPr>
          <w:u w:val="single"/>
          <w:lang w:val="en-US"/>
        </w:rPr>
      </w:pPr>
      <w:r w:rsidRPr="00511E1C">
        <w:rPr>
          <w:u w:val="single"/>
          <w:lang w:val="en-US"/>
        </w:rPr>
        <w:t xml:space="preserve">There are 3 types of </w:t>
      </w:r>
      <w:r w:rsidR="0039558A" w:rsidRPr="00511E1C">
        <w:rPr>
          <w:u w:val="single"/>
          <w:lang w:val="en-US"/>
        </w:rPr>
        <w:t>Cases:</w:t>
      </w:r>
    </w:p>
    <w:p w14:paraId="3E491837" w14:textId="2AE882EC" w:rsidR="0039558A" w:rsidRDefault="0039558A" w:rsidP="0039558A">
      <w:pPr>
        <w:pStyle w:val="ListParagraph"/>
        <w:numPr>
          <w:ilvl w:val="0"/>
          <w:numId w:val="14"/>
        </w:numPr>
        <w:rPr>
          <w:lang w:val="en-US"/>
        </w:rPr>
      </w:pPr>
      <w:r>
        <w:rPr>
          <w:lang w:val="en-US"/>
        </w:rPr>
        <w:t>Al-Mutada: A women who has experienced periods before, and she knows how long her period lasts. If she experiences abnormal bleeding, she should go by her normal number of days her hayth used to last for. She considers her normal days as Dam-al-Haid and then she has ghusl and consider the rest as Istehadha.</w:t>
      </w:r>
    </w:p>
    <w:p w14:paraId="7AA3A2B5" w14:textId="2C52C802" w:rsidR="0039558A" w:rsidRDefault="0039558A" w:rsidP="0039558A">
      <w:pPr>
        <w:pStyle w:val="ListParagraph"/>
        <w:numPr>
          <w:ilvl w:val="0"/>
          <w:numId w:val="14"/>
        </w:numPr>
        <w:rPr>
          <w:lang w:val="en-US"/>
        </w:rPr>
      </w:pPr>
      <w:r>
        <w:rPr>
          <w:lang w:val="en-US"/>
        </w:rPr>
        <w:t xml:space="preserve">Al-Mubtada: A women who has never experienced </w:t>
      </w:r>
      <w:r w:rsidR="005E6FBD">
        <w:rPr>
          <w:lang w:val="en-US"/>
        </w:rPr>
        <w:t xml:space="preserve">menstruation before or she has forgotten how long her hayth happens. She should look at the type of blood and try to identify it. </w:t>
      </w:r>
    </w:p>
    <w:p w14:paraId="44A01F8D" w14:textId="3DCF1807" w:rsidR="005E6FBD" w:rsidRDefault="005E6FBD" w:rsidP="0039558A">
      <w:pPr>
        <w:pStyle w:val="ListParagraph"/>
        <w:numPr>
          <w:ilvl w:val="0"/>
          <w:numId w:val="14"/>
        </w:numPr>
        <w:rPr>
          <w:lang w:val="en-US"/>
        </w:rPr>
      </w:pPr>
      <w:r>
        <w:rPr>
          <w:lang w:val="en-US"/>
        </w:rPr>
        <w:t xml:space="preserve">A woman doesn’t have a normal type of hayth or she cannot differentiate between the different types of blood. She should count the normal customary days that people around her count. </w:t>
      </w:r>
    </w:p>
    <w:p w14:paraId="5365EA43" w14:textId="7EE2B12D" w:rsidR="005E6FBD" w:rsidRDefault="005E6FBD" w:rsidP="005E6FBD">
      <w:pPr>
        <w:pStyle w:val="Heading3"/>
        <w:rPr>
          <w:rFonts w:eastAsia="Times New Roman"/>
          <w:lang w:val="en-US"/>
        </w:rPr>
      </w:pPr>
      <w:r>
        <w:rPr>
          <w:rFonts w:eastAsia="Times New Roman"/>
          <w:lang w:val="en-US"/>
        </w:rPr>
        <w:t>Masail-as-Salah</w:t>
      </w:r>
    </w:p>
    <w:p w14:paraId="6807162E" w14:textId="2ED9EF2A" w:rsidR="005E6FBD" w:rsidRDefault="005E6FBD" w:rsidP="005E6FBD">
      <w:pPr>
        <w:rPr>
          <w:lang w:val="en-US"/>
        </w:rPr>
      </w:pPr>
      <w:r>
        <w:rPr>
          <w:lang w:val="en-US"/>
        </w:rPr>
        <w:t xml:space="preserve">Breaking of Wudu: </w:t>
      </w:r>
      <w:r w:rsidRPr="005E6FBD">
        <w:rPr>
          <w:lang w:val="en-US"/>
        </w:rPr>
        <w:t>The wudu is not broken by changing nappies</w:t>
      </w:r>
      <w:r>
        <w:rPr>
          <w:lang w:val="en-US"/>
        </w:rPr>
        <w:t>.</w:t>
      </w:r>
    </w:p>
    <w:p w14:paraId="5FECA695" w14:textId="2A34599E" w:rsidR="00511E1C" w:rsidRDefault="00511E1C" w:rsidP="005E6FBD">
      <w:pPr>
        <w:rPr>
          <w:lang w:val="en-US"/>
        </w:rPr>
      </w:pPr>
      <w:r>
        <w:rPr>
          <w:lang w:val="en-US"/>
        </w:rPr>
        <w:t xml:space="preserve">Wiping over Khimar: It is allowed to wipe over headscarf or turban if </w:t>
      </w:r>
      <w:r w:rsidR="004273E8">
        <w:rPr>
          <w:lang w:val="en-US"/>
        </w:rPr>
        <w:t xml:space="preserve">the woman is outside, and opening the hijab may be difficult. </w:t>
      </w:r>
    </w:p>
    <w:p w14:paraId="3BC147F8" w14:textId="77777777" w:rsidR="004273E8" w:rsidRPr="004273E8" w:rsidRDefault="004273E8" w:rsidP="004273E8">
      <w:pPr>
        <w:bidi/>
        <w:spacing w:after="0" w:line="240" w:lineRule="auto"/>
        <w:jc w:val="both"/>
        <w:rPr>
          <w:rFonts w:ascii="Trebuchet MS" w:eastAsia="Times New Roman" w:hAnsi="Trebuchet MS" w:cs="Helvetica"/>
          <w:color w:val="000000"/>
          <w:kern w:val="0"/>
          <w:sz w:val="29"/>
          <w:szCs w:val="29"/>
          <w:lang w:val="en-US"/>
          <w14:ligatures w14:val="none"/>
        </w:rPr>
      </w:pPr>
      <w:r w:rsidRPr="004273E8">
        <w:rPr>
          <w:rFonts w:ascii="Al Qalam Quran Majeed" w:hAnsi="Al Qalam Quran Majeed" w:cs="Al Qalam Quran Majeed"/>
          <w:sz w:val="28"/>
          <w:szCs w:val="28"/>
          <w:shd w:val="clear" w:color="auto" w:fill="FFFFFF"/>
          <w:rtl/>
        </w:rPr>
        <w:t>حَدَّثَنَا أُمَيَّةُ بْنُ بِسْطَامَ، وَمُحَمَّدُ بْنُ عَبْدِ الأَعْلَى، قَالاَ حَدَّثَنَا الْمُعْتَمِرُ، عَنْ أَبِيهِ، قَالَ حَدَّثَنِي بَكْرُ بْنُ عَبْدِ اللَّهِ، عَنِ ابْنِ الْمُغِيرَةِ، عَنْ أَبِيهِ، أَنَّ النَّبِيَّ صلى الله عليه وسلم مَسَحَ عَلَى الْخُفَّيْنِ وَمُقَدَّمِ رَأْسِهِ وَعَلَى عِمَامَتِهِ</w:t>
      </w:r>
      <w:r w:rsidRPr="004273E8">
        <w:rPr>
          <w:rFonts w:ascii="Trebuchet MS" w:eastAsia="Times New Roman" w:hAnsi="Trebuchet MS" w:cs="Helvetica"/>
          <w:color w:val="000000"/>
          <w:kern w:val="0"/>
          <w:sz w:val="29"/>
          <w:szCs w:val="29"/>
          <w:rtl/>
          <w:lang w:val="en-US"/>
          <w14:ligatures w14:val="none"/>
        </w:rPr>
        <w:t xml:space="preserve"> ‏.‏</w:t>
      </w:r>
    </w:p>
    <w:p w14:paraId="0DF29E5C" w14:textId="66696320" w:rsidR="004273E8" w:rsidRPr="004273E8" w:rsidRDefault="004273E8" w:rsidP="004273E8">
      <w:pPr>
        <w:rPr>
          <w:rFonts w:cs="Helvetica"/>
          <w:color w:val="272727"/>
          <w:sz w:val="20"/>
          <w:szCs w:val="20"/>
          <w:shd w:val="clear" w:color="auto" w:fill="FFFFFF"/>
        </w:rPr>
      </w:pPr>
      <w:r w:rsidRPr="004273E8">
        <w:rPr>
          <w:rFonts w:cs="Helvetica"/>
          <w:color w:val="272727"/>
          <w:sz w:val="20"/>
          <w:szCs w:val="20"/>
          <w:shd w:val="clear" w:color="auto" w:fill="FFFFFF"/>
        </w:rPr>
        <w:lastRenderedPageBreak/>
        <w:t>The Apostle of Allah (</w:t>
      </w:r>
      <w:r w:rsidRPr="004273E8">
        <w:rPr>
          <w:rFonts w:cs="Helvetica"/>
          <w:color w:val="272727"/>
          <w:sz w:val="20"/>
          <w:szCs w:val="20"/>
          <w:shd w:val="clear" w:color="auto" w:fill="FFFFFF"/>
          <w:rtl/>
        </w:rPr>
        <w:t>ﷺ</w:t>
      </w:r>
      <w:r w:rsidRPr="004273E8">
        <w:rPr>
          <w:rFonts w:cs="Helvetica"/>
          <w:color w:val="272727"/>
          <w:sz w:val="20"/>
          <w:szCs w:val="20"/>
          <w:shd w:val="clear" w:color="auto" w:fill="FFFFFF"/>
        </w:rPr>
        <w:t>) wiped over his socks and over his forehead and over his turban.</w:t>
      </w:r>
    </w:p>
    <w:p w14:paraId="65D05C6E" w14:textId="02577F4A" w:rsidR="004273E8" w:rsidRPr="004273E8" w:rsidRDefault="004273E8" w:rsidP="004273E8">
      <w:pPr>
        <w:jc w:val="right"/>
        <w:rPr>
          <w:rFonts w:cs="Helvetica"/>
          <w:color w:val="272727"/>
          <w:sz w:val="20"/>
          <w:szCs w:val="20"/>
          <w:shd w:val="clear" w:color="auto" w:fill="FFFFFF"/>
        </w:rPr>
      </w:pPr>
      <w:r w:rsidRPr="004273E8">
        <w:rPr>
          <w:rFonts w:cs="Helvetica"/>
          <w:color w:val="272727"/>
          <w:sz w:val="20"/>
          <w:szCs w:val="20"/>
          <w:shd w:val="clear" w:color="auto" w:fill="FFFFFF"/>
        </w:rPr>
        <w:t>Sahih Muslim 274i (Book 2, Hadith 101)</w:t>
      </w:r>
    </w:p>
    <w:p w14:paraId="487A2419" w14:textId="2A27E7ED" w:rsidR="005E6FBD" w:rsidRPr="00511E1C" w:rsidRDefault="005E6FBD" w:rsidP="005E6FBD">
      <w:pPr>
        <w:rPr>
          <w:u w:val="single"/>
          <w:lang w:val="en-US"/>
        </w:rPr>
      </w:pPr>
      <w:r w:rsidRPr="00511E1C">
        <w:rPr>
          <w:u w:val="single"/>
          <w:lang w:val="en-US"/>
        </w:rPr>
        <w:t>Najasha on Praying Clothes:</w:t>
      </w:r>
    </w:p>
    <w:p w14:paraId="116D10FE" w14:textId="437A799C" w:rsidR="005E6FBD" w:rsidRDefault="005E6FBD" w:rsidP="005E6FBD">
      <w:pPr>
        <w:pStyle w:val="ListParagraph"/>
        <w:numPr>
          <w:ilvl w:val="0"/>
          <w:numId w:val="16"/>
        </w:numPr>
        <w:rPr>
          <w:lang w:val="en-US"/>
        </w:rPr>
      </w:pPr>
      <w:r>
        <w:rPr>
          <w:lang w:val="en-US"/>
        </w:rPr>
        <w:t>If a woman realizes that there is najasha (impurity on her cloth), if t is on the upper layer and she has a bottom layer, she should remove the upper layer during prayer.</w:t>
      </w:r>
    </w:p>
    <w:p w14:paraId="5DE96DB6" w14:textId="4CDB7002" w:rsidR="005E6FBD" w:rsidRDefault="005E6FBD" w:rsidP="005E6FBD">
      <w:pPr>
        <w:pStyle w:val="ListParagraph"/>
        <w:numPr>
          <w:ilvl w:val="0"/>
          <w:numId w:val="16"/>
        </w:numPr>
        <w:rPr>
          <w:lang w:val="en-US"/>
        </w:rPr>
      </w:pPr>
      <w:r>
        <w:rPr>
          <w:lang w:val="en-US"/>
        </w:rPr>
        <w:t xml:space="preserve">However, if the impurity is on the bottom layer or on the only layer, then she may continue her prayer. </w:t>
      </w:r>
    </w:p>
    <w:p w14:paraId="4D29431B" w14:textId="7D6DA110" w:rsidR="005E6FBD" w:rsidRDefault="005E6FBD" w:rsidP="005E6FBD">
      <w:pPr>
        <w:pStyle w:val="ListParagraph"/>
        <w:numPr>
          <w:ilvl w:val="0"/>
          <w:numId w:val="16"/>
        </w:numPr>
        <w:rPr>
          <w:lang w:val="en-US"/>
        </w:rPr>
      </w:pPr>
      <w:r>
        <w:rPr>
          <w:lang w:val="en-US"/>
        </w:rPr>
        <w:t xml:space="preserve">If the woman realizes that there was impurity on her clothes after prayer, she should change it and make sure she prays with clean clothes next time. She doesn’t need to repeat the salah. </w:t>
      </w:r>
    </w:p>
    <w:p w14:paraId="70E0AEEF" w14:textId="4FA6C03B" w:rsidR="005E6FBD" w:rsidRPr="00511E1C" w:rsidRDefault="00D03C3C" w:rsidP="005E6FBD">
      <w:pPr>
        <w:rPr>
          <w:u w:val="single"/>
          <w:lang w:val="en-US"/>
        </w:rPr>
      </w:pPr>
      <w:r w:rsidRPr="00511E1C">
        <w:rPr>
          <w:u w:val="single"/>
          <w:lang w:val="en-US"/>
        </w:rPr>
        <w:t>What should cover in Salah?</w:t>
      </w:r>
    </w:p>
    <w:p w14:paraId="5C08F67D" w14:textId="77777777" w:rsidR="00D03C3C" w:rsidRPr="00D03C3C" w:rsidRDefault="00D03C3C" w:rsidP="00D03C3C">
      <w:pPr>
        <w:bidi/>
        <w:spacing w:after="0" w:line="240" w:lineRule="auto"/>
        <w:jc w:val="both"/>
        <w:rPr>
          <w:rFonts w:ascii="Al Qalam Quran Majeed" w:hAnsi="Al Qalam Quran Majeed" w:cs="Al Qalam Quran Majeed"/>
          <w:sz w:val="28"/>
          <w:szCs w:val="28"/>
          <w:shd w:val="clear" w:color="auto" w:fill="FFFFFF"/>
        </w:rPr>
      </w:pPr>
      <w:r w:rsidRPr="00D03C3C">
        <w:rPr>
          <w:rFonts w:ascii="Al Qalam Quran Majeed" w:hAnsi="Al Qalam Quran Majeed" w:cs="Al Qalam Quran Majeed"/>
          <w:sz w:val="28"/>
          <w:szCs w:val="28"/>
          <w:shd w:val="clear" w:color="auto" w:fill="FFFFFF"/>
          <w:rtl/>
        </w:rPr>
        <w:t>يَٰبَنِيٓ ءَادَمَ خُذُواْ زِينَتَكُمۡ عِندَ كُلِّ مَسۡجِد</w:t>
      </w:r>
      <w:r w:rsidRPr="00D03C3C">
        <w:rPr>
          <w:rFonts w:ascii="Al Qalam Quran Majeed" w:hAnsi="Al Qalam Quran Majeed" w:cs="Al Qalam Quran Majeed" w:hint="cs"/>
          <w:sz w:val="28"/>
          <w:szCs w:val="28"/>
          <w:shd w:val="clear" w:color="auto" w:fill="FFFFFF"/>
          <w:rtl/>
        </w:rPr>
        <w:t>ٖ</w:t>
      </w:r>
      <w:r w:rsidRPr="00D03C3C">
        <w:rPr>
          <w:rFonts w:ascii="Al Qalam Quran Majeed" w:hAnsi="Al Qalam Quran Majeed" w:cs="Al Qalam Quran Majeed"/>
          <w:sz w:val="28"/>
          <w:szCs w:val="28"/>
          <w:shd w:val="clear" w:color="auto" w:fill="FFFFFF"/>
          <w:rtl/>
        </w:rPr>
        <w:t xml:space="preserve"> </w:t>
      </w:r>
      <w:r w:rsidRPr="00D03C3C">
        <w:rPr>
          <w:rFonts w:ascii="Al Qalam Quran Majeed" w:hAnsi="Al Qalam Quran Majeed" w:cs="Al Qalam Quran Majeed" w:hint="cs"/>
          <w:sz w:val="28"/>
          <w:szCs w:val="28"/>
          <w:shd w:val="clear" w:color="auto" w:fill="FFFFFF"/>
          <w:rtl/>
        </w:rPr>
        <w:t>وَكُلُواْ</w:t>
      </w:r>
      <w:r w:rsidRPr="00D03C3C">
        <w:rPr>
          <w:rFonts w:ascii="Al Qalam Quran Majeed" w:hAnsi="Al Qalam Quran Majeed" w:cs="Al Qalam Quran Majeed"/>
          <w:sz w:val="28"/>
          <w:szCs w:val="28"/>
          <w:shd w:val="clear" w:color="auto" w:fill="FFFFFF"/>
          <w:rtl/>
        </w:rPr>
        <w:t xml:space="preserve"> </w:t>
      </w:r>
      <w:r w:rsidRPr="00D03C3C">
        <w:rPr>
          <w:rFonts w:ascii="Al Qalam Quran Majeed" w:hAnsi="Al Qalam Quran Majeed" w:cs="Al Qalam Quran Majeed" w:hint="cs"/>
          <w:sz w:val="28"/>
          <w:szCs w:val="28"/>
          <w:shd w:val="clear" w:color="auto" w:fill="FFFFFF"/>
          <w:rtl/>
        </w:rPr>
        <w:t>وَٱشۡرَبُواْ</w:t>
      </w:r>
      <w:r w:rsidRPr="00D03C3C">
        <w:rPr>
          <w:rFonts w:ascii="Al Qalam Quran Majeed" w:hAnsi="Al Qalam Quran Majeed" w:cs="Al Qalam Quran Majeed"/>
          <w:sz w:val="28"/>
          <w:szCs w:val="28"/>
          <w:shd w:val="clear" w:color="auto" w:fill="FFFFFF"/>
          <w:rtl/>
        </w:rPr>
        <w:t xml:space="preserve"> </w:t>
      </w:r>
      <w:r w:rsidRPr="00D03C3C">
        <w:rPr>
          <w:rFonts w:ascii="Al Qalam Quran Majeed" w:hAnsi="Al Qalam Quran Majeed" w:cs="Al Qalam Quran Majeed" w:hint="cs"/>
          <w:sz w:val="28"/>
          <w:szCs w:val="28"/>
          <w:shd w:val="clear" w:color="auto" w:fill="FFFFFF"/>
          <w:rtl/>
        </w:rPr>
        <w:t>وَلَا</w:t>
      </w:r>
      <w:r w:rsidRPr="00D03C3C">
        <w:rPr>
          <w:rFonts w:ascii="Al Qalam Quran Majeed" w:hAnsi="Al Qalam Quran Majeed" w:cs="Al Qalam Quran Majeed"/>
          <w:sz w:val="28"/>
          <w:szCs w:val="28"/>
          <w:shd w:val="clear" w:color="auto" w:fill="FFFFFF"/>
          <w:rtl/>
        </w:rPr>
        <w:t xml:space="preserve"> </w:t>
      </w:r>
      <w:r w:rsidRPr="00D03C3C">
        <w:rPr>
          <w:rFonts w:ascii="Al Qalam Quran Majeed" w:hAnsi="Al Qalam Quran Majeed" w:cs="Al Qalam Quran Majeed" w:hint="cs"/>
          <w:sz w:val="28"/>
          <w:szCs w:val="28"/>
          <w:shd w:val="clear" w:color="auto" w:fill="FFFFFF"/>
          <w:rtl/>
        </w:rPr>
        <w:t>تُسۡرِفُوٓاْۚ</w:t>
      </w:r>
      <w:r w:rsidRPr="00D03C3C">
        <w:rPr>
          <w:rFonts w:ascii="Al Qalam Quran Majeed" w:hAnsi="Al Qalam Quran Majeed" w:cs="Al Qalam Quran Majeed"/>
          <w:sz w:val="28"/>
          <w:szCs w:val="28"/>
          <w:shd w:val="clear" w:color="auto" w:fill="FFFFFF"/>
          <w:rtl/>
        </w:rPr>
        <w:t xml:space="preserve"> </w:t>
      </w:r>
      <w:r w:rsidRPr="00D03C3C">
        <w:rPr>
          <w:rFonts w:ascii="Al Qalam Quran Majeed" w:hAnsi="Al Qalam Quran Majeed" w:cs="Al Qalam Quran Majeed" w:hint="cs"/>
          <w:sz w:val="28"/>
          <w:szCs w:val="28"/>
          <w:shd w:val="clear" w:color="auto" w:fill="FFFFFF"/>
          <w:rtl/>
        </w:rPr>
        <w:t>إِنَّهُۥ</w:t>
      </w:r>
      <w:r w:rsidRPr="00D03C3C">
        <w:rPr>
          <w:rFonts w:ascii="Al Qalam Quran Majeed" w:hAnsi="Al Qalam Quran Majeed" w:cs="Al Qalam Quran Majeed"/>
          <w:sz w:val="28"/>
          <w:szCs w:val="28"/>
          <w:shd w:val="clear" w:color="auto" w:fill="FFFFFF"/>
          <w:rtl/>
        </w:rPr>
        <w:t xml:space="preserve"> </w:t>
      </w:r>
      <w:r w:rsidRPr="00D03C3C">
        <w:rPr>
          <w:rFonts w:ascii="Al Qalam Quran Majeed" w:hAnsi="Al Qalam Quran Majeed" w:cs="Al Qalam Quran Majeed" w:hint="cs"/>
          <w:sz w:val="28"/>
          <w:szCs w:val="28"/>
          <w:shd w:val="clear" w:color="auto" w:fill="FFFFFF"/>
          <w:rtl/>
        </w:rPr>
        <w:t>لَا</w:t>
      </w:r>
      <w:r w:rsidRPr="00D03C3C">
        <w:rPr>
          <w:rFonts w:ascii="Al Qalam Quran Majeed" w:hAnsi="Al Qalam Quran Majeed" w:cs="Al Qalam Quran Majeed"/>
          <w:sz w:val="28"/>
          <w:szCs w:val="28"/>
          <w:shd w:val="clear" w:color="auto" w:fill="FFFFFF"/>
          <w:rtl/>
        </w:rPr>
        <w:t xml:space="preserve"> </w:t>
      </w:r>
      <w:r w:rsidRPr="00D03C3C">
        <w:rPr>
          <w:rFonts w:ascii="Al Qalam Quran Majeed" w:hAnsi="Al Qalam Quran Majeed" w:cs="Al Qalam Quran Majeed" w:hint="cs"/>
          <w:sz w:val="28"/>
          <w:szCs w:val="28"/>
          <w:shd w:val="clear" w:color="auto" w:fill="FFFFFF"/>
          <w:rtl/>
        </w:rPr>
        <w:t>يُحِبُّ</w:t>
      </w:r>
      <w:r w:rsidRPr="00D03C3C">
        <w:rPr>
          <w:rFonts w:ascii="Al Qalam Quran Majeed" w:hAnsi="Al Qalam Quran Majeed" w:cs="Al Qalam Quran Majeed"/>
          <w:sz w:val="28"/>
          <w:szCs w:val="28"/>
          <w:shd w:val="clear" w:color="auto" w:fill="FFFFFF"/>
          <w:rtl/>
        </w:rPr>
        <w:t xml:space="preserve"> </w:t>
      </w:r>
      <w:r w:rsidRPr="00D03C3C">
        <w:rPr>
          <w:rFonts w:ascii="Al Qalam Quran Majeed" w:hAnsi="Al Qalam Quran Majeed" w:cs="Al Qalam Quran Majeed" w:hint="cs"/>
          <w:sz w:val="28"/>
          <w:szCs w:val="28"/>
          <w:shd w:val="clear" w:color="auto" w:fill="FFFFFF"/>
          <w:rtl/>
        </w:rPr>
        <w:t>ٱلۡمُسۡرِفِين</w:t>
      </w:r>
      <w:r w:rsidRPr="00D03C3C">
        <w:rPr>
          <w:rFonts w:ascii="Al Qalam Quran Majeed" w:hAnsi="Al Qalam Quran Majeed" w:cs="Al Qalam Quran Majeed"/>
          <w:sz w:val="28"/>
          <w:szCs w:val="28"/>
          <w:shd w:val="clear" w:color="auto" w:fill="FFFFFF"/>
          <w:rtl/>
        </w:rPr>
        <w:t>َ</w:t>
      </w:r>
    </w:p>
    <w:p w14:paraId="1013B14C" w14:textId="77212A3E" w:rsidR="00D03C3C" w:rsidRPr="00D03C3C" w:rsidRDefault="00D03C3C" w:rsidP="00D03C3C">
      <w:pPr>
        <w:rPr>
          <w:rFonts w:cs="Helvetica"/>
          <w:color w:val="272727"/>
          <w:sz w:val="20"/>
          <w:szCs w:val="20"/>
          <w:shd w:val="clear" w:color="auto" w:fill="FFFFFF"/>
        </w:rPr>
      </w:pPr>
      <w:r w:rsidRPr="00D03C3C">
        <w:rPr>
          <w:rFonts w:cs="Helvetica"/>
          <w:color w:val="272727"/>
          <w:sz w:val="20"/>
          <w:szCs w:val="20"/>
          <w:shd w:val="clear" w:color="auto" w:fill="FFFFFF"/>
        </w:rPr>
        <w:t>O Children of Adam! Take your adornment (by wearing your clean clothes), while praying and going round (the Tawaf of) the Ka'bah, and eat and drink but waste not by extravagance, certainly He (Allah) likes not Al-Musrifun (those who waste by extravagance).</w:t>
      </w:r>
    </w:p>
    <w:p w14:paraId="19C7B3FB" w14:textId="6848FD3B" w:rsidR="00D03C3C" w:rsidRPr="00D03C3C" w:rsidRDefault="00D03C3C" w:rsidP="00D03C3C">
      <w:pPr>
        <w:jc w:val="right"/>
        <w:rPr>
          <w:rFonts w:cs="Helvetica"/>
          <w:color w:val="272727"/>
          <w:sz w:val="20"/>
          <w:szCs w:val="20"/>
          <w:shd w:val="clear" w:color="auto" w:fill="FFFFFF"/>
        </w:rPr>
      </w:pPr>
      <w:r w:rsidRPr="00D03C3C">
        <w:rPr>
          <w:rFonts w:cs="Helvetica"/>
          <w:color w:val="272727"/>
          <w:sz w:val="20"/>
          <w:szCs w:val="20"/>
          <w:shd w:val="clear" w:color="auto" w:fill="FFFFFF"/>
        </w:rPr>
        <w:t>Al-Aaraf: 31</w:t>
      </w:r>
    </w:p>
    <w:p w14:paraId="33B4C5D1" w14:textId="77777777" w:rsidR="00D03C3C" w:rsidRPr="005E6FBD" w:rsidRDefault="00D03C3C" w:rsidP="00D03C3C">
      <w:pPr>
        <w:rPr>
          <w:lang w:val="en-US"/>
        </w:rPr>
      </w:pPr>
    </w:p>
    <w:p w14:paraId="7184E841" w14:textId="752526D6" w:rsidR="00720347" w:rsidRDefault="00D03C3C" w:rsidP="00D03C3C">
      <w:pPr>
        <w:pStyle w:val="ListParagraph"/>
        <w:numPr>
          <w:ilvl w:val="0"/>
          <w:numId w:val="17"/>
        </w:numPr>
        <w:rPr>
          <w:lang w:val="en-US"/>
        </w:rPr>
      </w:pPr>
      <w:r>
        <w:rPr>
          <w:lang w:val="en-US"/>
        </w:rPr>
        <w:t xml:space="preserve">Make sure to Beautify themselves as they are standing in front of Allah. </w:t>
      </w:r>
    </w:p>
    <w:p w14:paraId="69BCD659" w14:textId="4A6CA515" w:rsidR="00D03C3C" w:rsidRDefault="00D03C3C" w:rsidP="00D03C3C">
      <w:pPr>
        <w:pStyle w:val="ListParagraph"/>
        <w:numPr>
          <w:ilvl w:val="0"/>
          <w:numId w:val="17"/>
        </w:numPr>
        <w:rPr>
          <w:lang w:val="en-US"/>
        </w:rPr>
      </w:pPr>
      <w:r>
        <w:rPr>
          <w:lang w:val="en-US"/>
        </w:rPr>
        <w:t xml:space="preserve">Cover the whole body except for the face and the hands. </w:t>
      </w:r>
    </w:p>
    <w:p w14:paraId="4CE1B077" w14:textId="5054FB92" w:rsidR="00D03C3C" w:rsidRDefault="00D03C3C" w:rsidP="00D03C3C">
      <w:pPr>
        <w:bidi/>
        <w:spacing w:after="0" w:line="240" w:lineRule="auto"/>
        <w:jc w:val="both"/>
        <w:rPr>
          <w:rFonts w:ascii="Trebuchet MS" w:hAnsi="Trebuchet MS"/>
          <w:color w:val="000000"/>
          <w:sz w:val="29"/>
          <w:szCs w:val="29"/>
        </w:rPr>
      </w:pPr>
      <w:r>
        <w:rPr>
          <w:rFonts w:ascii="Trebuchet MS" w:hAnsi="Trebuchet MS"/>
          <w:color w:val="000000"/>
          <w:sz w:val="29"/>
          <w:szCs w:val="29"/>
          <w:rtl/>
        </w:rPr>
        <w:t xml:space="preserve"> </w:t>
      </w:r>
      <w:r w:rsidRPr="00D03C3C">
        <w:rPr>
          <w:rFonts w:ascii="Al Qalam Quran Majeed" w:hAnsi="Al Qalam Quran Majeed" w:cs="Al Qalam Quran Majeed"/>
          <w:sz w:val="28"/>
          <w:szCs w:val="28"/>
          <w:shd w:val="clear" w:color="auto" w:fill="FFFFFF"/>
          <w:rtl/>
        </w:rPr>
        <w:t>يَقْبَلُ اَللَّهُ صَلَاةَ حَائِضٍ إِلَّا بِخِمَار</w:t>
      </w:r>
    </w:p>
    <w:p w14:paraId="7F731361" w14:textId="4633D0E5" w:rsidR="00D03C3C" w:rsidRDefault="00D03C3C" w:rsidP="00D03C3C">
      <w:pPr>
        <w:rPr>
          <w:rFonts w:cs="Helvetica"/>
          <w:color w:val="272727"/>
          <w:sz w:val="20"/>
          <w:szCs w:val="20"/>
          <w:shd w:val="clear" w:color="auto" w:fill="FFFFFF"/>
        </w:rPr>
      </w:pPr>
      <w:r w:rsidRPr="00D03C3C">
        <w:rPr>
          <w:rFonts w:cs="Helvetica"/>
          <w:color w:val="272727"/>
          <w:sz w:val="20"/>
          <w:szCs w:val="20"/>
          <w:shd w:val="clear" w:color="auto" w:fill="FFFFFF"/>
        </w:rPr>
        <w:t>Allah will not accept the prayers of a woman unless she is wearing a </w:t>
      </w:r>
      <w:r w:rsidRPr="00D03C3C">
        <w:rPr>
          <w:rFonts w:cs="Helvetica"/>
          <w:i/>
          <w:iCs/>
          <w:color w:val="272727"/>
          <w:sz w:val="20"/>
          <w:szCs w:val="20"/>
        </w:rPr>
        <w:t>khimār</w:t>
      </w:r>
      <w:r w:rsidRPr="00D03C3C">
        <w:rPr>
          <w:rFonts w:cs="Helvetica"/>
          <w:color w:val="272727"/>
          <w:sz w:val="20"/>
          <w:szCs w:val="20"/>
          <w:shd w:val="clear" w:color="auto" w:fill="FFFFFF"/>
        </w:rPr>
        <w:t> [hijab].</w:t>
      </w:r>
    </w:p>
    <w:p w14:paraId="2BC211C2" w14:textId="39F0E6AA" w:rsidR="00D03C3C" w:rsidRDefault="00D03C3C" w:rsidP="00D03C3C">
      <w:pPr>
        <w:jc w:val="right"/>
        <w:rPr>
          <w:rFonts w:cs="Helvetica"/>
          <w:color w:val="272727"/>
          <w:sz w:val="20"/>
          <w:szCs w:val="20"/>
          <w:shd w:val="clear" w:color="auto" w:fill="FFFFFF"/>
        </w:rPr>
      </w:pPr>
      <w:r>
        <w:rPr>
          <w:rFonts w:cs="Helvetica"/>
          <w:color w:val="272727"/>
          <w:sz w:val="20"/>
          <w:szCs w:val="20"/>
          <w:shd w:val="clear" w:color="auto" w:fill="FFFFFF"/>
        </w:rPr>
        <w:t>Tirmidhi: 377</w:t>
      </w:r>
    </w:p>
    <w:p w14:paraId="1AFB34C1" w14:textId="12D8FE77" w:rsidR="00D03C3C" w:rsidRDefault="00511E1C" w:rsidP="00511E1C">
      <w:pPr>
        <w:pStyle w:val="ListParagraph"/>
        <w:numPr>
          <w:ilvl w:val="0"/>
          <w:numId w:val="18"/>
        </w:numPr>
        <w:rPr>
          <w:shd w:val="clear" w:color="auto" w:fill="FFFFFF"/>
        </w:rPr>
      </w:pPr>
      <w:r>
        <w:rPr>
          <w:shd w:val="clear" w:color="auto" w:fill="FFFFFF"/>
        </w:rPr>
        <w:t>She dosent need to cover the face. If she is outside, and there are non-mehram, then she may wear the niqab.</w:t>
      </w:r>
    </w:p>
    <w:p w14:paraId="12AAF494" w14:textId="6912D254" w:rsidR="00511E1C" w:rsidRDefault="00511E1C" w:rsidP="00511E1C">
      <w:pPr>
        <w:rPr>
          <w:u w:val="single"/>
          <w:shd w:val="clear" w:color="auto" w:fill="FFFFFF"/>
        </w:rPr>
      </w:pPr>
      <w:r>
        <w:rPr>
          <w:u w:val="single"/>
          <w:shd w:val="clear" w:color="auto" w:fill="FFFFFF"/>
        </w:rPr>
        <w:t>Al-Waqt</w:t>
      </w:r>
    </w:p>
    <w:p w14:paraId="4F7807D2" w14:textId="3E90B095" w:rsidR="00511E1C" w:rsidRDefault="00511E1C" w:rsidP="00511E1C">
      <w:pPr>
        <w:rPr>
          <w:shd w:val="clear" w:color="auto" w:fill="FFFFFF"/>
        </w:rPr>
      </w:pPr>
      <w:r>
        <w:rPr>
          <w:shd w:val="clear" w:color="auto" w:fill="FFFFFF"/>
        </w:rPr>
        <w:t xml:space="preserve">Woman should not delay the salah. She should pray at the earliest time. </w:t>
      </w:r>
    </w:p>
    <w:p w14:paraId="71AD1F34" w14:textId="4D3A50FE" w:rsidR="00511E1C" w:rsidRPr="00511E1C" w:rsidRDefault="00511E1C" w:rsidP="00511E1C">
      <w:pPr>
        <w:bidi/>
        <w:spacing w:after="0" w:line="240" w:lineRule="auto"/>
        <w:jc w:val="both"/>
        <w:rPr>
          <w:rFonts w:ascii="Al Qalam Quran Majeed" w:hAnsi="Al Qalam Quran Majeed" w:cs="Al Qalam Quran Majeed"/>
          <w:sz w:val="28"/>
          <w:szCs w:val="28"/>
        </w:rPr>
      </w:pPr>
      <w:r w:rsidRPr="00511E1C">
        <w:rPr>
          <w:rFonts w:ascii="Al Qalam Quran Majeed" w:hAnsi="Al Qalam Quran Majeed" w:cs="Al Qalam Quran Majeed"/>
          <w:sz w:val="28"/>
          <w:szCs w:val="28"/>
          <w:shd w:val="clear" w:color="auto" w:fill="FFFFFF"/>
          <w:rtl/>
        </w:rPr>
        <w:t>عن عبد الله بن مسعود قَالَ قُلْتُ يَا رَسُولَ اللَّهِ أَيُّ الْأَعْمَالِ أَفْضَلُ قَالَ رَسُولُ اللَّهِ صَلَّى اللَّهُ عَلَيْهِ وَسَلَّمَ </w:t>
      </w:r>
      <w:r w:rsidRPr="00511E1C">
        <w:rPr>
          <w:rFonts w:ascii="Al Qalam Quran Majeed" w:hAnsi="Al Qalam Quran Majeed" w:cs="Al Qalam Quran Majeed"/>
          <w:sz w:val="28"/>
          <w:szCs w:val="28"/>
          <w:rtl/>
        </w:rPr>
        <w:t>الصَّلَاةُ عَلَى مِيقَاتِهَا </w:t>
      </w:r>
      <w:r w:rsidRPr="00511E1C">
        <w:rPr>
          <w:rFonts w:ascii="Al Qalam Quran Majeed" w:hAnsi="Al Qalam Quran Majeed" w:cs="Al Qalam Quran Majeed"/>
          <w:sz w:val="28"/>
          <w:szCs w:val="28"/>
          <w:shd w:val="clear" w:color="auto" w:fill="FFFFFF"/>
          <w:rtl/>
        </w:rPr>
        <w:t>قُلْتُ ثُمَّ مَاذَا يَا رَسُولَ اللَّهِ قَالَ </w:t>
      </w:r>
      <w:r w:rsidRPr="00511E1C">
        <w:rPr>
          <w:rFonts w:ascii="Al Qalam Quran Majeed" w:hAnsi="Al Qalam Quran Majeed" w:cs="Al Qalam Quran Majeed"/>
          <w:sz w:val="28"/>
          <w:szCs w:val="28"/>
          <w:rtl/>
        </w:rPr>
        <w:t>بِرُّ الْوَالِدَيْنِ </w:t>
      </w:r>
      <w:r w:rsidRPr="00511E1C">
        <w:rPr>
          <w:rFonts w:ascii="Al Qalam Quran Majeed" w:hAnsi="Al Qalam Quran Majeed" w:cs="Al Qalam Quran Majeed"/>
          <w:sz w:val="28"/>
          <w:szCs w:val="28"/>
          <w:shd w:val="clear" w:color="auto" w:fill="FFFFFF"/>
          <w:rtl/>
        </w:rPr>
        <w:t>قُلْتُ ثُمَّ مَاذَا يَا رَسُولَ اللَّهِ قَالَ </w:t>
      </w:r>
      <w:r w:rsidRPr="00511E1C">
        <w:rPr>
          <w:rFonts w:ascii="Al Qalam Quran Majeed" w:hAnsi="Al Qalam Quran Majeed" w:cs="Al Qalam Quran Majeed"/>
          <w:sz w:val="28"/>
          <w:szCs w:val="28"/>
          <w:rtl/>
        </w:rPr>
        <w:t>أَنْ يَسْلَمَ النَّاسُ مِنْ لِسَانِكَ</w:t>
      </w:r>
    </w:p>
    <w:p w14:paraId="27C76A5B" w14:textId="77777777" w:rsidR="00511E1C" w:rsidRPr="00511E1C" w:rsidRDefault="00511E1C" w:rsidP="00511E1C">
      <w:pPr>
        <w:rPr>
          <w:rFonts w:cs="Helvetica"/>
          <w:color w:val="272727"/>
          <w:sz w:val="20"/>
          <w:szCs w:val="20"/>
          <w:shd w:val="clear" w:color="auto" w:fill="FFFFFF"/>
        </w:rPr>
      </w:pPr>
      <w:r w:rsidRPr="00511E1C">
        <w:rPr>
          <w:rFonts w:cs="Helvetica"/>
          <w:color w:val="272727"/>
          <w:sz w:val="20"/>
          <w:szCs w:val="20"/>
          <w:shd w:val="clear" w:color="auto" w:fill="FFFFFF"/>
        </w:rPr>
        <w:lastRenderedPageBreak/>
        <w:t>Abdullah ibn Mas’ud reported: I said, “O Messenger of Allah, which deeds are best?” The Messenger of Allah, peace and blessings be upon him, said, “Prayer on time.” I said, “Then what, O Messenger of Allah?” The Prophet said, “Good treatment of your parents.” I said, “Then what, O Messenger of Allah?” The Prophet said, “That people are safe from your tongue.”</w:t>
      </w:r>
    </w:p>
    <w:p w14:paraId="2847DC22" w14:textId="77777777" w:rsidR="00511E1C" w:rsidRPr="00511E1C" w:rsidRDefault="00511E1C" w:rsidP="00511E1C">
      <w:pPr>
        <w:jc w:val="right"/>
        <w:rPr>
          <w:rFonts w:cs="Helvetica"/>
          <w:color w:val="272727"/>
          <w:sz w:val="20"/>
          <w:szCs w:val="20"/>
          <w:shd w:val="clear" w:color="auto" w:fill="FFFFFF"/>
        </w:rPr>
      </w:pPr>
      <w:r w:rsidRPr="00511E1C">
        <w:rPr>
          <w:rFonts w:cs="Helvetica"/>
          <w:color w:val="272727"/>
          <w:sz w:val="20"/>
          <w:szCs w:val="20"/>
          <w:shd w:val="clear" w:color="auto" w:fill="FFFFFF"/>
        </w:rPr>
        <w:t>Source: al-Mu’jam al-Kabīr 9687</w:t>
      </w:r>
    </w:p>
    <w:p w14:paraId="5D5D223E" w14:textId="40FEFC04" w:rsidR="00511E1C" w:rsidRDefault="00511E1C" w:rsidP="00511E1C">
      <w:pPr>
        <w:rPr>
          <w:u w:val="single"/>
          <w:shd w:val="clear" w:color="auto" w:fill="FFFFFF"/>
          <w:lang w:val="en-US"/>
        </w:rPr>
      </w:pPr>
      <w:r>
        <w:rPr>
          <w:u w:val="single"/>
          <w:shd w:val="clear" w:color="auto" w:fill="FFFFFF"/>
          <w:lang w:val="en-US"/>
        </w:rPr>
        <w:t>Salat-ul-Isha</w:t>
      </w:r>
    </w:p>
    <w:p w14:paraId="381F0B02" w14:textId="315ECDD6" w:rsidR="00511E1C" w:rsidRDefault="00511E1C" w:rsidP="00511E1C">
      <w:pPr>
        <w:rPr>
          <w:shd w:val="clear" w:color="auto" w:fill="FFFFFF"/>
          <w:lang w:val="en-US"/>
        </w:rPr>
      </w:pPr>
      <w:r>
        <w:rPr>
          <w:shd w:val="clear" w:color="auto" w:fill="FFFFFF"/>
          <w:lang w:val="en-US"/>
        </w:rPr>
        <w:t xml:space="preserve">You cannot pray Isha until Fajr. It can only be prayed middle of the night. The middle of the night is calculated from the time sun sets (Maghrib), up until Fajr. Half the time between the two namaz and that is the middle of the night. </w:t>
      </w:r>
    </w:p>
    <w:p w14:paraId="555B8520" w14:textId="3333B05A" w:rsidR="00511E1C" w:rsidRDefault="004273E8" w:rsidP="004273E8">
      <w:pPr>
        <w:pStyle w:val="Heading3"/>
        <w:rPr>
          <w:shd w:val="clear" w:color="auto" w:fill="FFFFFF"/>
          <w:lang w:val="en-US"/>
        </w:rPr>
      </w:pPr>
      <w:r>
        <w:rPr>
          <w:shd w:val="clear" w:color="auto" w:fill="FFFFFF"/>
          <w:lang w:val="en-US"/>
        </w:rPr>
        <w:t>Masail-az-Zakah</w:t>
      </w:r>
    </w:p>
    <w:p w14:paraId="6F944DB4" w14:textId="77777777" w:rsidR="00BA6868" w:rsidRDefault="00BA6868" w:rsidP="004273E8">
      <w:pPr>
        <w:rPr>
          <w:lang w:val="en-US"/>
        </w:rPr>
      </w:pPr>
      <w:r>
        <w:rPr>
          <w:lang w:val="en-US"/>
        </w:rPr>
        <w:t xml:space="preserve">Zakat-ul-Huli: Paying zakah on the gold used to beautify themselves. It is wajib to pay the Zakah if it is more than 85 grams. </w:t>
      </w:r>
    </w:p>
    <w:p w14:paraId="723732F1" w14:textId="23CAB7B0" w:rsidR="00BA6868" w:rsidRPr="00BA6868" w:rsidRDefault="00BA6868" w:rsidP="00BA6868">
      <w:pPr>
        <w:bidi/>
        <w:spacing w:after="0" w:line="240" w:lineRule="auto"/>
        <w:jc w:val="both"/>
        <w:rPr>
          <w:rFonts w:ascii="Trebuchet MS" w:eastAsia="Times New Roman" w:hAnsi="Trebuchet MS" w:cs="Helvetica"/>
          <w:color w:val="000000"/>
          <w:kern w:val="0"/>
          <w:sz w:val="29"/>
          <w:szCs w:val="29"/>
          <w:lang w:val="en-US"/>
          <w14:ligatures w14:val="none"/>
        </w:rPr>
      </w:pPr>
      <w:r w:rsidRPr="00BA6868">
        <w:rPr>
          <w:rFonts w:ascii="Al Qalam Quran Majeed" w:hAnsi="Al Qalam Quran Majeed" w:cs="Al Qalam Quran Majeed"/>
          <w:sz w:val="28"/>
          <w:szCs w:val="28"/>
          <w:shd w:val="clear" w:color="auto" w:fill="FFFFFF"/>
          <w:rtl/>
        </w:rPr>
        <w:t>وَقَالَ أَحْمَدُ بْنُ شَبِيبِ بْنِ سَعِيدٍ حَدَّثَنَا أَبِي، عَنْ يُونُسَ، عَنِ ابْنِ شِهَابٍ، عَنْ خَالِدِ بْنِ أَسْلَمَ، قَالَ خَرَجْنَا مَعَ عَبْدِ اللَّهِ بْنِ عُمَرَ ـ رضى الله عنهما ـ فَقَالَ أَعْرَابِيٌّ أَخْبِرْنِي قَوْلَ اللَّهِ، ‏</w:t>
      </w:r>
      <w:bookmarkStart w:id="0" w:name="q5"/>
      <w:r w:rsidRPr="00BA6868">
        <w:rPr>
          <w:rFonts w:ascii="Al Qalam Quran Majeed" w:hAnsi="Al Qalam Quran Majeed" w:cs="Al Qalam Quran Majeed"/>
          <w:sz w:val="28"/>
          <w:szCs w:val="28"/>
          <w:shd w:val="clear" w:color="auto" w:fill="FFFFFF"/>
          <w:rtl/>
        </w:rPr>
        <w:fldChar w:fldCharType="begin"/>
      </w:r>
      <w:r w:rsidRPr="00BA6868">
        <w:rPr>
          <w:rFonts w:ascii="Al Qalam Quran Majeed" w:hAnsi="Al Qalam Quran Majeed" w:cs="Al Qalam Quran Majeed"/>
          <w:sz w:val="28"/>
          <w:szCs w:val="28"/>
          <w:shd w:val="clear" w:color="auto" w:fill="FFFFFF"/>
        </w:rPr>
        <w:instrText>HYPERLINK "javascript:openquran</w:instrText>
      </w:r>
      <w:r w:rsidRPr="00BA6868">
        <w:rPr>
          <w:rFonts w:ascii="Al Qalam Quran Majeed" w:hAnsi="Al Qalam Quran Majeed" w:cs="Al Qalam Quran Majeed"/>
          <w:sz w:val="28"/>
          <w:szCs w:val="28"/>
          <w:shd w:val="clear" w:color="auto" w:fill="FFFFFF"/>
          <w:rtl/>
        </w:rPr>
        <w:instrText>(8,34,34)"</w:instrText>
      </w:r>
      <w:r w:rsidRPr="00BA6868">
        <w:rPr>
          <w:rFonts w:ascii="Al Qalam Quran Majeed" w:hAnsi="Al Qalam Quran Majeed" w:cs="Al Qalam Quran Majeed"/>
          <w:sz w:val="28"/>
          <w:szCs w:val="28"/>
          <w:shd w:val="clear" w:color="auto" w:fill="FFFFFF"/>
          <w:rtl/>
        </w:rPr>
      </w:r>
      <w:r w:rsidRPr="00BA6868">
        <w:rPr>
          <w:rFonts w:ascii="Al Qalam Quran Majeed" w:hAnsi="Al Qalam Quran Majeed" w:cs="Al Qalam Quran Majeed"/>
          <w:sz w:val="28"/>
          <w:szCs w:val="28"/>
          <w:shd w:val="clear" w:color="auto" w:fill="FFFFFF"/>
          <w:rtl/>
        </w:rPr>
        <w:fldChar w:fldCharType="separate"/>
      </w:r>
      <w:r w:rsidRPr="00BA6868">
        <w:rPr>
          <w:rFonts w:ascii="Al Qalam Quran Majeed" w:hAnsi="Al Qalam Quran Majeed" w:cs="Al Qalam Quran Majeed"/>
          <w:sz w:val="28"/>
          <w:szCs w:val="28"/>
          <w:shd w:val="clear" w:color="auto" w:fill="FFFFFF"/>
          <w:rtl/>
        </w:rPr>
        <w:t>{‏وَالَّذِينَ يَكْنِزُونَ الذَّهَبَ وَالْفِضَّةَ وَلاَ يُنْفِقُونَهَا فِي سَبِيلِ اللَّهِ‏}</w:t>
      </w:r>
      <w:r w:rsidRPr="00BA6868">
        <w:rPr>
          <w:rFonts w:ascii="Al Qalam Quran Majeed" w:hAnsi="Al Qalam Quran Majeed" w:cs="Al Qalam Quran Majeed"/>
          <w:sz w:val="28"/>
          <w:szCs w:val="28"/>
          <w:shd w:val="clear" w:color="auto" w:fill="FFFFFF"/>
          <w:rtl/>
        </w:rPr>
        <w:fldChar w:fldCharType="end"/>
      </w:r>
      <w:bookmarkEnd w:id="0"/>
      <w:r w:rsidRPr="00BA6868">
        <w:rPr>
          <w:rFonts w:ascii="Al Qalam Quran Majeed" w:hAnsi="Al Qalam Quran Majeed" w:cs="Al Qalam Quran Majeed"/>
          <w:sz w:val="28"/>
          <w:szCs w:val="28"/>
          <w:shd w:val="clear" w:color="auto" w:fill="FFFFFF"/>
          <w:rtl/>
        </w:rPr>
        <w:t>‏ قَالَ ابْنُ عُمَرَ ـ رضى الله عنهما ـ مَنْ كَنَزَهَا فَلَمْ يُؤَدِّ زَكَاتَهَا فَوَيْلٌ لَهُ، إِنَّمَا كَانَ هَذَا قَبْلَ أَنْ تُنْزَلَ الزَّكَاةُ فَلَمَّا أُنْزِلَتْ جَعَلَهَا اللَّهُ طُهْرًا لِلأَمْوَالِ</w:t>
      </w:r>
      <w:r w:rsidRPr="00BA6868">
        <w:rPr>
          <w:rFonts w:ascii="Trebuchet MS" w:eastAsia="Times New Roman" w:hAnsi="Trebuchet MS" w:cs="Helvetica"/>
          <w:color w:val="000000"/>
          <w:kern w:val="0"/>
          <w:sz w:val="29"/>
          <w:szCs w:val="29"/>
          <w:rtl/>
          <w:lang w:val="en-US"/>
          <w14:ligatures w14:val="none"/>
        </w:rPr>
        <w:t>‏.‏</w:t>
      </w:r>
    </w:p>
    <w:p w14:paraId="17DA9B27" w14:textId="6D80B012" w:rsidR="00BA6868" w:rsidRPr="00BA6868" w:rsidRDefault="00BA6868" w:rsidP="00BA6868">
      <w:pPr>
        <w:rPr>
          <w:rFonts w:cs="Helvetica"/>
          <w:color w:val="272727"/>
          <w:sz w:val="20"/>
          <w:szCs w:val="20"/>
          <w:shd w:val="clear" w:color="auto" w:fill="FFFFFF"/>
        </w:rPr>
      </w:pPr>
      <w:r w:rsidRPr="00BA6868">
        <w:rPr>
          <w:rFonts w:cs="Helvetica"/>
          <w:color w:val="272727"/>
          <w:sz w:val="20"/>
          <w:szCs w:val="20"/>
          <w:shd w:val="clear" w:color="auto" w:fill="FFFFFF"/>
        </w:rPr>
        <w:t>We went out with 'Abdullah bin 'Umar and a bedouin said (to 'Abdullah), "Tell me about Allah's saying: "And those who hoard up gold and silver (Al-Kanz - money, gold, silver etc., the Zakat of which has not been paid) and spend it not in the Way of Allah (V.9:34)." Ibn 'Umar said, "Whoever hoarded them and did not pay the Zakat thereof, then woe to him. But these holy Verses were revealed before the Verses of Zakat. So</w:t>
      </w:r>
      <w:r>
        <w:rPr>
          <w:rFonts w:cs="Helvetica"/>
          <w:color w:val="272727"/>
          <w:sz w:val="20"/>
          <w:szCs w:val="20"/>
          <w:shd w:val="clear" w:color="auto" w:fill="FFFFFF"/>
        </w:rPr>
        <w:t>,</w:t>
      </w:r>
      <w:r w:rsidRPr="00BA6868">
        <w:rPr>
          <w:rFonts w:cs="Helvetica"/>
          <w:color w:val="272727"/>
          <w:sz w:val="20"/>
          <w:szCs w:val="20"/>
          <w:shd w:val="clear" w:color="auto" w:fill="FFFFFF"/>
        </w:rPr>
        <w:t xml:space="preserve"> when the Verses of Zakat were revealed, Allah made Zakat a purifier of the property."</w:t>
      </w:r>
    </w:p>
    <w:p w14:paraId="067DA428" w14:textId="75739708" w:rsidR="004273E8" w:rsidRDefault="00BA6868" w:rsidP="00BA6868">
      <w:pPr>
        <w:jc w:val="right"/>
        <w:rPr>
          <w:rFonts w:cs="Helvetica"/>
          <w:color w:val="272727"/>
          <w:sz w:val="20"/>
          <w:szCs w:val="20"/>
          <w:shd w:val="clear" w:color="auto" w:fill="FFFFFF"/>
        </w:rPr>
      </w:pPr>
      <w:r w:rsidRPr="00BA6868">
        <w:rPr>
          <w:rFonts w:cs="Helvetica"/>
          <w:color w:val="272727"/>
          <w:sz w:val="20"/>
          <w:szCs w:val="20"/>
          <w:shd w:val="clear" w:color="auto" w:fill="FFFFFF"/>
        </w:rPr>
        <w:t xml:space="preserve">Sahih al-Bukhari 1404 (Book 24, Hadith 9) </w:t>
      </w:r>
    </w:p>
    <w:p w14:paraId="1362134B" w14:textId="6F2AC478" w:rsidR="00BA6868" w:rsidRDefault="00BA6868" w:rsidP="00BA6868">
      <w:pPr>
        <w:jc w:val="right"/>
        <w:rPr>
          <w:rFonts w:ascii="Trebuchet MS" w:hAnsi="Trebuchet MS"/>
          <w:color w:val="000000"/>
          <w:sz w:val="29"/>
          <w:szCs w:val="29"/>
        </w:rPr>
      </w:pPr>
      <w:r w:rsidRPr="00BA6868">
        <w:rPr>
          <w:rFonts w:ascii="Al Qalam Quran Majeed" w:hAnsi="Al Qalam Quran Majeed" w:cs="Al Qalam Quran Majeed"/>
          <w:sz w:val="28"/>
          <w:szCs w:val="28"/>
          <w:shd w:val="clear" w:color="auto" w:fill="FFFFFF"/>
          <w:rtl/>
        </w:rPr>
        <w:t>أَخْبَرَنَا إِسْمَاعِيلُ بْنُ مَسْعُودٍ، قَالَ حَدَّثَنَا خَالِدٌ، عَنْ حُسَيْنٍ، عَنْ عَمْرِو بْنِ شُعَيْبٍ، عَنْ أَبِيهِ، عَنْ جَدِّهِ، أَنَّ امْرَأَةً، مِنْ أَهْلِ الْيَمَنِ أَتَتْ رَسُولَ اللَّهِ صلى الله عليه وسلم وَبِنْتٌ لَهَا فِي يَدِ ابْنَتِهَا مَسَكَتَانِ غَلِيِظَتَانِ مِنْ ذَهَبٍ فَقَالَ ‏"‏ أَتُؤَدِّينَ زَكَاةَ هَذَا ‏"‏ ‏.‏ قَالَتْ لاَ ‏.‏ قَالَ ‏"‏ أَيَسُرُّكِ أَنْ يُسَوِّرَكِ اللَّهُ عَزَّ وَجَلَّ بِهِمَا يَوْمَ الْقِيَامَةِ سِوَارَيْنِ مِنْ نَارٍ ‏"‏ ‏.‏ قَالَ فَخَلَعَتْهُمَا فَأَلْقَتْهُمَا إِلَى رَسُولِ اللَّهِ صلى الله عليه وسلم فَقَالَتْ هُمَا لِلَّهِ وَلِرَسُولِهِ صلى الله عليه وسلم ‏</w:t>
      </w:r>
      <w:r>
        <w:rPr>
          <w:rFonts w:ascii="Trebuchet MS" w:hAnsi="Trebuchet MS"/>
          <w:color w:val="000000"/>
          <w:sz w:val="29"/>
          <w:szCs w:val="29"/>
          <w:rtl/>
        </w:rPr>
        <w:t>.‏</w:t>
      </w:r>
    </w:p>
    <w:p w14:paraId="6C973A27" w14:textId="6AAD00FA" w:rsidR="00BA6868" w:rsidRPr="00BA6868" w:rsidRDefault="00BA6868" w:rsidP="00BA6868">
      <w:pPr>
        <w:rPr>
          <w:rFonts w:cs="Helvetica"/>
          <w:color w:val="272727"/>
          <w:sz w:val="20"/>
          <w:szCs w:val="20"/>
          <w:shd w:val="clear" w:color="auto" w:fill="FFFFFF"/>
        </w:rPr>
      </w:pPr>
      <w:r>
        <w:rPr>
          <w:rFonts w:cs="Helvetica"/>
          <w:color w:val="272727"/>
          <w:sz w:val="20"/>
          <w:szCs w:val="20"/>
          <w:shd w:val="clear" w:color="auto" w:fill="FFFFFF"/>
        </w:rPr>
        <w:t>A</w:t>
      </w:r>
      <w:r w:rsidRPr="00BA6868">
        <w:rPr>
          <w:rFonts w:cs="Helvetica"/>
          <w:color w:val="272727"/>
          <w:sz w:val="20"/>
          <w:szCs w:val="20"/>
          <w:shd w:val="clear" w:color="auto" w:fill="FFFFFF"/>
        </w:rPr>
        <w:t xml:space="preserve"> woman from among the people of Yemen came to the Messenger of Allah with a daughter of hers, and on the daughter’s, hand were two thick bangles of gold. He said: "Do you pay Zakah on these? She said: "No." He said: "Would it please you if Allah were to put two bangles of fire on you on the Day of Resurrection? " So</w:t>
      </w:r>
      <w:r>
        <w:rPr>
          <w:rFonts w:cs="Helvetica"/>
          <w:color w:val="272727"/>
          <w:sz w:val="20"/>
          <w:szCs w:val="20"/>
          <w:shd w:val="clear" w:color="auto" w:fill="FFFFFF"/>
        </w:rPr>
        <w:t>,</w:t>
      </w:r>
      <w:r w:rsidRPr="00BA6868">
        <w:rPr>
          <w:rFonts w:cs="Helvetica"/>
          <w:color w:val="272727"/>
          <w:sz w:val="20"/>
          <w:szCs w:val="20"/>
          <w:shd w:val="clear" w:color="auto" w:fill="FFFFFF"/>
        </w:rPr>
        <w:t xml:space="preserve"> she took them of and gave them to the Messenger of Allah and said: "They are for Allah and His Messenger.”</w:t>
      </w:r>
    </w:p>
    <w:p w14:paraId="2007E34D" w14:textId="21124039" w:rsidR="00BA6868" w:rsidRDefault="00BA6868" w:rsidP="00BA6868">
      <w:pPr>
        <w:jc w:val="right"/>
        <w:rPr>
          <w:rFonts w:cs="Helvetica"/>
          <w:color w:val="272727"/>
          <w:sz w:val="20"/>
          <w:szCs w:val="20"/>
          <w:shd w:val="clear" w:color="auto" w:fill="FFFFFF"/>
        </w:rPr>
      </w:pPr>
      <w:r w:rsidRPr="00BA6868">
        <w:rPr>
          <w:rFonts w:cs="Helvetica"/>
          <w:color w:val="272727"/>
          <w:sz w:val="20"/>
          <w:szCs w:val="20"/>
          <w:shd w:val="clear" w:color="auto" w:fill="FFFFFF"/>
        </w:rPr>
        <w:t>Sunan an-Nasa'i 2479 (Book 23, Hadith 45</w:t>
      </w:r>
    </w:p>
    <w:p w14:paraId="733885FD" w14:textId="7020978C" w:rsidR="00BA6868" w:rsidRDefault="00BA6868" w:rsidP="00BA6868">
      <w:pPr>
        <w:rPr>
          <w:u w:val="single"/>
          <w:shd w:val="clear" w:color="auto" w:fill="FFFFFF"/>
        </w:rPr>
      </w:pPr>
      <w:r>
        <w:rPr>
          <w:u w:val="single"/>
          <w:shd w:val="clear" w:color="auto" w:fill="FFFFFF"/>
        </w:rPr>
        <w:lastRenderedPageBreak/>
        <w:t>How to Pay the Zakah</w:t>
      </w:r>
    </w:p>
    <w:p w14:paraId="3EFDEC23" w14:textId="17C6BB2C" w:rsidR="00BA6868" w:rsidRDefault="00BA6868" w:rsidP="00BA6868">
      <w:pPr>
        <w:pStyle w:val="ListParagraph"/>
        <w:numPr>
          <w:ilvl w:val="0"/>
          <w:numId w:val="19"/>
        </w:numPr>
        <w:rPr>
          <w:shd w:val="clear" w:color="auto" w:fill="FFFFFF"/>
        </w:rPr>
      </w:pPr>
      <w:r>
        <w:rPr>
          <w:shd w:val="clear" w:color="auto" w:fill="FFFFFF"/>
        </w:rPr>
        <w:t>Calculate the gold weight.</w:t>
      </w:r>
    </w:p>
    <w:p w14:paraId="39852E12" w14:textId="4CC89E37" w:rsidR="00BA6868" w:rsidRDefault="00BA6868" w:rsidP="00BA6868">
      <w:pPr>
        <w:pStyle w:val="ListParagraph"/>
        <w:numPr>
          <w:ilvl w:val="0"/>
          <w:numId w:val="19"/>
        </w:numPr>
        <w:rPr>
          <w:shd w:val="clear" w:color="auto" w:fill="FFFFFF"/>
        </w:rPr>
      </w:pPr>
      <w:r>
        <w:rPr>
          <w:shd w:val="clear" w:color="auto" w:fill="FFFFFF"/>
        </w:rPr>
        <w:t>If it reaches the nisab i.e. 85 grams.</w:t>
      </w:r>
    </w:p>
    <w:p w14:paraId="5D01E098" w14:textId="6635A8DE" w:rsidR="00BA6868" w:rsidRDefault="00BA6868" w:rsidP="00BA6868">
      <w:pPr>
        <w:pStyle w:val="ListParagraph"/>
        <w:numPr>
          <w:ilvl w:val="0"/>
          <w:numId w:val="19"/>
        </w:numPr>
        <w:rPr>
          <w:shd w:val="clear" w:color="auto" w:fill="FFFFFF"/>
        </w:rPr>
      </w:pPr>
      <w:r>
        <w:rPr>
          <w:shd w:val="clear" w:color="auto" w:fill="FFFFFF"/>
        </w:rPr>
        <w:t xml:space="preserve">Find the price of gold, pay the 2.5 (or divide by 40) that is wajib in cash. </w:t>
      </w:r>
    </w:p>
    <w:p w14:paraId="0B09DDBB" w14:textId="2A039A1D" w:rsidR="00BA6868" w:rsidRDefault="00BA6868" w:rsidP="00BA6868">
      <w:pPr>
        <w:pStyle w:val="ListParagraph"/>
        <w:numPr>
          <w:ilvl w:val="0"/>
          <w:numId w:val="19"/>
        </w:numPr>
        <w:rPr>
          <w:shd w:val="clear" w:color="auto" w:fill="FFFFFF"/>
        </w:rPr>
      </w:pPr>
      <w:r>
        <w:rPr>
          <w:shd w:val="clear" w:color="auto" w:fill="FFFFFF"/>
        </w:rPr>
        <w:t>No need to combine gold of different people. If it is less than 85, no need to pay.</w:t>
      </w:r>
    </w:p>
    <w:p w14:paraId="05B751CE" w14:textId="6F3C9B65" w:rsidR="00BA6868" w:rsidRDefault="00BA6868" w:rsidP="00BA6868">
      <w:pPr>
        <w:pStyle w:val="Heading3"/>
        <w:rPr>
          <w:shd w:val="clear" w:color="auto" w:fill="FFFFFF"/>
        </w:rPr>
      </w:pPr>
      <w:r>
        <w:rPr>
          <w:shd w:val="clear" w:color="auto" w:fill="FFFFFF"/>
        </w:rPr>
        <w:t>Masail-as-Siam</w:t>
      </w:r>
    </w:p>
    <w:p w14:paraId="15CB64B0" w14:textId="5D4DCD79" w:rsidR="00A95905" w:rsidRPr="00A95905" w:rsidRDefault="00A95905" w:rsidP="00A95905">
      <w:pPr>
        <w:pStyle w:val="ListParagraph"/>
        <w:numPr>
          <w:ilvl w:val="0"/>
          <w:numId w:val="20"/>
        </w:numPr>
      </w:pPr>
      <w:r>
        <w:t xml:space="preserve">Make up Fasts </w:t>
      </w:r>
    </w:p>
    <w:p w14:paraId="59BD83DA" w14:textId="63ADBBC9" w:rsidR="00BA6868" w:rsidRDefault="00BA6868" w:rsidP="00BA6868">
      <w:r>
        <w:t xml:space="preserve">Women should make up the fasts left due to menstruation or any other valid reason. It should also be </w:t>
      </w:r>
      <w:r w:rsidR="00A95905">
        <w:t xml:space="preserve">made up before the Ramadan. If the fasts have not been completed before the next Ramadan, then the woman have to fasts for the previous year and also feed a poor person. </w:t>
      </w:r>
    </w:p>
    <w:p w14:paraId="39323D64" w14:textId="6EEB1B7D" w:rsidR="00A95905" w:rsidRDefault="00A95905" w:rsidP="00A95905">
      <w:pPr>
        <w:pStyle w:val="ListParagraph"/>
        <w:numPr>
          <w:ilvl w:val="0"/>
          <w:numId w:val="20"/>
        </w:numPr>
      </w:pPr>
      <w:r>
        <w:t>Pregnant Women or Breastfeeding</w:t>
      </w:r>
    </w:p>
    <w:p w14:paraId="2ED1E1FC" w14:textId="7238CCC1" w:rsidR="00A95905" w:rsidRDefault="00A95905" w:rsidP="00A95905">
      <w:r>
        <w:t xml:space="preserve">If they are unable to fasts due to pregnancy or breastfeeding, (if it can fatal to the mother or child, it is haram to fast) they should feed the poor people and then they do not need to make up the fasts later on (opinions of Abdullah Ibn Abbas and Abdullah ibn Umar). They need to pay to poor people on every day they are missing fast and they do not need to make up after Ramadan. They can feed on daily basis, or split it into 10, or feed 30 people at once. However, they are not allowed to pay in advance. </w:t>
      </w:r>
    </w:p>
    <w:p w14:paraId="036A7EEF" w14:textId="1B3B86F8" w:rsidR="00A95905" w:rsidRDefault="00A95905" w:rsidP="00A95905">
      <w:pPr>
        <w:pStyle w:val="ListParagraph"/>
        <w:numPr>
          <w:ilvl w:val="0"/>
          <w:numId w:val="20"/>
        </w:numPr>
      </w:pPr>
      <w:r>
        <w:t>Long term Illness</w:t>
      </w:r>
    </w:p>
    <w:p w14:paraId="313F4BA2" w14:textId="4FD89185" w:rsidR="00A95905" w:rsidRDefault="00A95905" w:rsidP="00A95905">
      <w:r>
        <w:t>Same as above</w:t>
      </w:r>
    </w:p>
    <w:p w14:paraId="19D02E07" w14:textId="0B3DA0A3" w:rsidR="00A95905" w:rsidRDefault="00A95905" w:rsidP="00A95905">
      <w:pPr>
        <w:pStyle w:val="Heading3"/>
      </w:pPr>
      <w:r>
        <w:t>Masail un Nikah</w:t>
      </w:r>
    </w:p>
    <w:p w14:paraId="2AA7B1D7" w14:textId="59E0A29D" w:rsidR="00A95905" w:rsidRDefault="00A95905" w:rsidP="00A95905">
      <w:pPr>
        <w:pStyle w:val="ListParagraph"/>
        <w:numPr>
          <w:ilvl w:val="0"/>
          <w:numId w:val="18"/>
        </w:numPr>
      </w:pPr>
      <w:r>
        <w:t>Having a Wali</w:t>
      </w:r>
    </w:p>
    <w:p w14:paraId="2450D88A" w14:textId="1C395D6D" w:rsidR="00A95905" w:rsidRPr="00730ADE" w:rsidRDefault="00A95905" w:rsidP="00A95905">
      <w:pPr>
        <w:jc w:val="right"/>
        <w:rPr>
          <w:rFonts w:ascii="Al Qalam Quran Majeed" w:hAnsi="Al Qalam Quran Majeed" w:cs="Al Qalam Quran Majeed"/>
          <w:sz w:val="28"/>
          <w:szCs w:val="28"/>
          <w:shd w:val="clear" w:color="auto" w:fill="FFFFFF"/>
        </w:rPr>
      </w:pPr>
      <w:r w:rsidRPr="00730ADE">
        <w:rPr>
          <w:rFonts w:ascii="Al Qalam Quran Majeed" w:hAnsi="Al Qalam Quran Majeed" w:cs="Al Qalam Quran Majeed"/>
          <w:sz w:val="28"/>
          <w:szCs w:val="28"/>
          <w:shd w:val="clear" w:color="auto" w:fill="FFFFFF"/>
          <w:rtl/>
        </w:rPr>
        <w:t>حَدَّثَنَا أَبُو كُرَيْبٍ، حَدَّثَنَا عَبْدُ اللَّهِ بْنُ الْمُبَارَكِ، عَنْ حَجَّاجٍ، عَنِ الزُّهْرِيِّ، عَنْ عُرْوَةَ، عَنْ عَائِشَةَ، عَنِ النَّبِيِّ ـ صلى الله عليه وسلم ـ وَعَنْ عِكْرِمَةَ، عَنِ ابْنِ عَبَّاسٍ، ‏.‏ قَالاَ قَالَ رَسُولُ اللَّهِ ـ صلى الله عليه وسلم ـ ‏"‏ لاَ نِكَاحَ إِلاَّ بِوَلِيٍّ ‏"‏ ‏.‏ وَفِي حَدِيثِ عَائِشَةَ ‏"‏ وَالسُّلْطَانُ وَلِيُّ مَنْ لاَ وَلِيَّ لَهُ‏</w:t>
      </w:r>
    </w:p>
    <w:p w14:paraId="5E450870" w14:textId="495DB0E9" w:rsidR="00A95905" w:rsidRPr="00730ADE" w:rsidRDefault="00A95905" w:rsidP="00A95905">
      <w:pPr>
        <w:rPr>
          <w:rFonts w:cs="Helvetica"/>
          <w:color w:val="272727"/>
          <w:sz w:val="20"/>
          <w:szCs w:val="20"/>
          <w:shd w:val="clear" w:color="auto" w:fill="FFFFFF"/>
        </w:rPr>
      </w:pPr>
      <w:r w:rsidRPr="00730ADE">
        <w:rPr>
          <w:rFonts w:cs="Helvetica"/>
          <w:color w:val="272727"/>
          <w:sz w:val="20"/>
          <w:szCs w:val="20"/>
          <w:shd w:val="clear" w:color="auto" w:fill="FFFFFF"/>
        </w:rPr>
        <w:t>Aisha and Ibn Abbas said: “The Messenger of Allah said: 'There is no marriage except with a guardian.</w:t>
      </w:r>
      <w:r w:rsidR="00730ADE" w:rsidRPr="00730ADE">
        <w:rPr>
          <w:rFonts w:cs="Helvetica"/>
          <w:color w:val="272727"/>
          <w:sz w:val="20"/>
          <w:szCs w:val="20"/>
          <w:shd w:val="clear" w:color="auto" w:fill="FFFFFF"/>
        </w:rPr>
        <w:t>” According</w:t>
      </w:r>
      <w:r w:rsidRPr="00730ADE">
        <w:rPr>
          <w:rFonts w:cs="Helvetica"/>
          <w:color w:val="272727"/>
          <w:sz w:val="20"/>
          <w:szCs w:val="20"/>
          <w:shd w:val="clear" w:color="auto" w:fill="FFFFFF"/>
        </w:rPr>
        <w:t xml:space="preserve"> to the Hadith of Aishah: “And the ruler is the guardian of the one who does not have a guardian.”</w:t>
      </w:r>
    </w:p>
    <w:p w14:paraId="6F3BC47B" w14:textId="6D22C69F" w:rsidR="00A95905" w:rsidRDefault="00730ADE" w:rsidP="00730ADE">
      <w:pPr>
        <w:jc w:val="right"/>
        <w:rPr>
          <w:rFonts w:cs="Helvetica"/>
          <w:color w:val="272727"/>
          <w:sz w:val="20"/>
          <w:szCs w:val="20"/>
          <w:shd w:val="clear" w:color="auto" w:fill="FFFFFF"/>
        </w:rPr>
      </w:pPr>
      <w:r w:rsidRPr="00730ADE">
        <w:rPr>
          <w:rFonts w:cs="Helvetica"/>
          <w:color w:val="272727"/>
          <w:sz w:val="20"/>
          <w:szCs w:val="20"/>
          <w:shd w:val="clear" w:color="auto" w:fill="FFFFFF"/>
        </w:rPr>
        <w:t>Sunan Ibn Majah 1880 (Book 9, Hadith 36)</w:t>
      </w:r>
    </w:p>
    <w:p w14:paraId="68C5756D" w14:textId="2912C476" w:rsidR="006A02EE" w:rsidRDefault="006A02EE" w:rsidP="006A02EE">
      <w:pPr>
        <w:rPr>
          <w:shd w:val="clear" w:color="auto" w:fill="FFFFFF"/>
        </w:rPr>
      </w:pPr>
      <w:r>
        <w:rPr>
          <w:shd w:val="clear" w:color="auto" w:fill="FFFFFF"/>
        </w:rPr>
        <w:t>A wali must be father, then brother, then uncle, son and so on.</w:t>
      </w:r>
    </w:p>
    <w:p w14:paraId="09325899" w14:textId="77777777" w:rsidR="00730ADE" w:rsidRDefault="00730ADE" w:rsidP="00730ADE">
      <w:pPr>
        <w:jc w:val="right"/>
        <w:rPr>
          <w:rFonts w:cs="Helvetica"/>
          <w:color w:val="272727"/>
          <w:sz w:val="20"/>
          <w:szCs w:val="20"/>
          <w:shd w:val="clear" w:color="auto" w:fill="FFFFFF"/>
        </w:rPr>
      </w:pPr>
    </w:p>
    <w:p w14:paraId="4FC8A0D0" w14:textId="7303D9B7" w:rsidR="00730ADE" w:rsidRDefault="00730ADE" w:rsidP="00730ADE">
      <w:pPr>
        <w:pStyle w:val="ListParagraph"/>
        <w:numPr>
          <w:ilvl w:val="0"/>
          <w:numId w:val="18"/>
        </w:numPr>
        <w:rPr>
          <w:shd w:val="clear" w:color="auto" w:fill="FFFFFF"/>
        </w:rPr>
      </w:pPr>
      <w:r w:rsidRPr="00730ADE">
        <w:rPr>
          <w:shd w:val="clear" w:color="auto" w:fill="FFFFFF"/>
        </w:rPr>
        <w:t>Impermissible to marry a Disbeliever</w:t>
      </w:r>
    </w:p>
    <w:p w14:paraId="4A99BAD0" w14:textId="2DCFB0F5" w:rsidR="00730ADE" w:rsidRDefault="00730ADE" w:rsidP="00730ADE">
      <w:pPr>
        <w:jc w:val="right"/>
        <w:rPr>
          <w:shd w:val="clear" w:color="auto" w:fill="FFFFFF"/>
        </w:rPr>
      </w:pPr>
      <w:r w:rsidRPr="00730ADE">
        <w:rPr>
          <w:rFonts w:ascii="Al Qalam Quran Majeed" w:hAnsi="Al Qalam Quran Majeed" w:cs="Al Qalam Quran Majeed" w:hint="eastAsia"/>
          <w:sz w:val="28"/>
          <w:szCs w:val="28"/>
          <w:shd w:val="clear" w:color="auto" w:fill="FFFFFF"/>
          <w:rtl/>
        </w:rPr>
        <w:t>وَلَا</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تَنۡكِحُوا</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الۡمُشۡرِكٰتِ</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حَتّٰى</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يُؤۡمِنَّ</w:t>
      </w:r>
      <w:r w:rsidRPr="00730ADE">
        <w:rPr>
          <w:rFonts w:ascii="Times New Roman" w:hAnsi="Times New Roman" w:hint="cs"/>
          <w:sz w:val="28"/>
          <w:szCs w:val="28"/>
          <w:shd w:val="clear" w:color="auto" w:fill="FFFFFF"/>
          <w:rtl/>
        </w:rPr>
        <w:t>​</w:t>
      </w:r>
      <w:r w:rsidRPr="00730ADE">
        <w:rPr>
          <w:rFonts w:ascii="Al Qalam Quran Majeed" w:hAnsi="Al Qalam Quran Majeed" w:cs="Al Qalam Quran Majeed" w:hint="cs"/>
          <w:sz w:val="28"/>
          <w:szCs w:val="28"/>
          <w:shd w:val="clear" w:color="auto" w:fill="FFFFFF"/>
          <w:rtl/>
        </w:rPr>
        <w:t>ؕ</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وَلَاَمَةٌ</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مُّؤۡمِنَةٌ</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خَيۡرٌ</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مِّنۡ</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مُّشۡرِكَةٍ</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وَّلَوۡ</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اَعۡجَبَتۡكُمۡ</w:t>
      </w:r>
      <w:r w:rsidRPr="00730ADE">
        <w:rPr>
          <w:rFonts w:ascii="Times New Roman" w:hAnsi="Times New Roman" w:hint="cs"/>
          <w:sz w:val="28"/>
          <w:szCs w:val="28"/>
          <w:shd w:val="clear" w:color="auto" w:fill="FFFFFF"/>
          <w:rtl/>
        </w:rPr>
        <w:t>​</w:t>
      </w:r>
      <w:r w:rsidRPr="00730ADE">
        <w:rPr>
          <w:rFonts w:ascii="Al Qalam Quran Majeed" w:hAnsi="Al Qalam Quran Majeed" w:cs="Al Qalam Quran Majeed" w:hint="cs"/>
          <w:sz w:val="28"/>
          <w:szCs w:val="28"/>
          <w:shd w:val="clear" w:color="auto" w:fill="FFFFFF"/>
          <w:rtl/>
        </w:rPr>
        <w:t>ۚ</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وَلَا</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تُنۡكِحُوا</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الۡمُشۡرِكِيۡنَ</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حَتّٰى</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يُؤۡمِنُوۡا</w:t>
      </w:r>
      <w:r w:rsidRPr="00730ADE">
        <w:rPr>
          <w:rFonts w:ascii="Al Qalam Quran Majeed" w:hAnsi="Al Qalam Quran Majeed" w:cs="Al Qalam Quran Majeed"/>
          <w:sz w:val="28"/>
          <w:szCs w:val="28"/>
          <w:shd w:val="clear" w:color="auto" w:fill="FFFFFF"/>
          <w:rtl/>
        </w:rPr>
        <w:t> </w:t>
      </w:r>
      <w:r w:rsidRPr="00730ADE">
        <w:rPr>
          <w:rFonts w:ascii="Times New Roman" w:hAnsi="Times New Roman" w:hint="cs"/>
          <w:sz w:val="28"/>
          <w:szCs w:val="28"/>
          <w:shd w:val="clear" w:color="auto" w:fill="FFFFFF"/>
          <w:rtl/>
        </w:rPr>
        <w:t>​</w:t>
      </w:r>
      <w:r w:rsidRPr="00730ADE">
        <w:rPr>
          <w:rFonts w:ascii="Al Qalam Quran Majeed" w:hAnsi="Al Qalam Quran Majeed" w:cs="Al Qalam Quran Majeed" w:hint="cs"/>
          <w:sz w:val="28"/>
          <w:szCs w:val="28"/>
          <w:shd w:val="clear" w:color="auto" w:fill="FFFFFF"/>
          <w:rtl/>
        </w:rPr>
        <w:t>ؕ</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وَلَعَبۡدٌ</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مُّؤۡمِنٌ</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خَيۡرٌ</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مِّنۡ</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مُّشۡرِكٍ</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وَّلَوۡ</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اَعۡجَبَكُمۡؕ</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اُولٰٓ</w:t>
      </w:r>
      <w:r w:rsidRPr="00730ADE">
        <w:rPr>
          <w:rFonts w:ascii="Al Qalam Quran Majeed" w:hAnsi="Al Qalam Quran Majeed" w:cs="Al Qalam Quran Majeed" w:hint="cs"/>
          <w:sz w:val="28"/>
          <w:szCs w:val="28"/>
          <w:shd w:val="clear" w:color="auto" w:fill="FFFFFF"/>
          <w:rtl/>
        </w:rPr>
        <w:t>ٮِٕ</w:t>
      </w:r>
      <w:r w:rsidRPr="00730ADE">
        <w:rPr>
          <w:rFonts w:ascii="Al Qalam Quran Majeed" w:hAnsi="Al Qalam Quran Majeed" w:cs="Al Qalam Quran Majeed" w:hint="eastAsia"/>
          <w:sz w:val="28"/>
          <w:szCs w:val="28"/>
          <w:shd w:val="clear" w:color="auto" w:fill="FFFFFF"/>
          <w:rtl/>
        </w:rPr>
        <w:t>كَ</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يَدۡعُوۡنَ</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اِلَى</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النَّارِ</w:t>
      </w:r>
      <w:r w:rsidRPr="00730ADE">
        <w:rPr>
          <w:rFonts w:ascii="Al Qalam Quran Majeed" w:hAnsi="Al Qalam Quran Majeed" w:cs="Al Qalam Quran Majeed"/>
          <w:sz w:val="28"/>
          <w:szCs w:val="28"/>
          <w:shd w:val="clear" w:color="auto" w:fill="FFFFFF"/>
          <w:rtl/>
        </w:rPr>
        <w:t xml:space="preserve">  ۖۚ </w:t>
      </w:r>
      <w:r w:rsidRPr="00730ADE">
        <w:rPr>
          <w:rFonts w:ascii="Al Qalam Quran Majeed" w:hAnsi="Al Qalam Quran Majeed" w:cs="Al Qalam Quran Majeed" w:hint="eastAsia"/>
          <w:sz w:val="28"/>
          <w:szCs w:val="28"/>
          <w:shd w:val="clear" w:color="auto" w:fill="FFFFFF"/>
          <w:rtl/>
        </w:rPr>
        <w:t>وَاللّٰهُ</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يَدۡعُوۡٓا</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اِلَى</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الۡجَـنَّةِ</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وَالۡمَغۡفِرَةِ</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بِاِذۡنِهٖ</w:t>
      </w:r>
      <w:r w:rsidRPr="00730ADE">
        <w:rPr>
          <w:rFonts w:ascii="Times New Roman" w:hAnsi="Times New Roman" w:hint="cs"/>
          <w:sz w:val="28"/>
          <w:szCs w:val="28"/>
          <w:shd w:val="clear" w:color="auto" w:fill="FFFFFF"/>
          <w:rtl/>
        </w:rPr>
        <w:t>​</w:t>
      </w:r>
      <w:r w:rsidRPr="00730ADE">
        <w:rPr>
          <w:rFonts w:ascii="Al Qalam Quran Majeed" w:hAnsi="Al Qalam Quran Majeed" w:cs="Al Qalam Quran Majeed" w:hint="cs"/>
          <w:sz w:val="28"/>
          <w:szCs w:val="28"/>
          <w:shd w:val="clear" w:color="auto" w:fill="FFFFFF"/>
          <w:rtl/>
        </w:rPr>
        <w:t>ۚ</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وَيُبَيِّنُ</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اٰيٰتِهٖ</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لِلنَّاسِ</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لَعَلَّهُمۡ</w:t>
      </w:r>
      <w:r w:rsidRPr="00730ADE">
        <w:rPr>
          <w:rFonts w:ascii="Al Qalam Quran Majeed" w:hAnsi="Al Qalam Quran Majeed" w:cs="Al Qalam Quran Majeed"/>
          <w:sz w:val="28"/>
          <w:szCs w:val="28"/>
          <w:shd w:val="clear" w:color="auto" w:fill="FFFFFF"/>
          <w:rtl/>
        </w:rPr>
        <w:t xml:space="preserve"> </w:t>
      </w:r>
      <w:r w:rsidRPr="00730ADE">
        <w:rPr>
          <w:rFonts w:ascii="Al Qalam Quran Majeed" w:hAnsi="Al Qalam Quran Majeed" w:cs="Al Qalam Quran Majeed" w:hint="eastAsia"/>
          <w:sz w:val="28"/>
          <w:szCs w:val="28"/>
          <w:shd w:val="clear" w:color="auto" w:fill="FFFFFF"/>
          <w:rtl/>
        </w:rPr>
        <w:t>يَتَذَكَّرُوۡنَ</w:t>
      </w:r>
      <w:r w:rsidRPr="00730ADE">
        <w:rPr>
          <w:shd w:val="clear" w:color="auto" w:fill="FFFFFF"/>
        </w:rPr>
        <w:t xml:space="preserve"> </w:t>
      </w:r>
      <w:r w:rsidRPr="00730ADE">
        <w:rPr>
          <w:rFonts w:hint="eastAsia"/>
          <w:shd w:val="clear" w:color="auto" w:fill="FFFFFF"/>
          <w:rtl/>
        </w:rPr>
        <w:t>‏</w:t>
      </w:r>
    </w:p>
    <w:p w14:paraId="0D1E408D" w14:textId="55E9BC14" w:rsidR="00730ADE" w:rsidRPr="00730ADE" w:rsidRDefault="00730ADE" w:rsidP="00730ADE">
      <w:pPr>
        <w:rPr>
          <w:rFonts w:cs="Helvetica"/>
          <w:color w:val="272727"/>
          <w:sz w:val="20"/>
          <w:szCs w:val="20"/>
          <w:shd w:val="clear" w:color="auto" w:fill="FFFFFF"/>
        </w:rPr>
      </w:pPr>
      <w:r w:rsidRPr="00730ADE">
        <w:rPr>
          <w:rFonts w:cs="Helvetica"/>
          <w:color w:val="272727"/>
          <w:sz w:val="20"/>
          <w:szCs w:val="20"/>
          <w:shd w:val="clear" w:color="auto" w:fill="FFFFFF"/>
        </w:rPr>
        <w:t xml:space="preserve">Do not marry polytheistic women until they believe; for a believing slave-woman is better than a free polytheist, even though she may look pleasant to you. And do not marry your women to polytheistic men until they believe, for a believing slave-man is better than a free polytheist, even though he may look pleasant to you. They invite </w:t>
      </w:r>
      <w:r w:rsidRPr="00730ADE">
        <w:rPr>
          <w:rFonts w:ascii="Times New Roman" w:hAnsi="Times New Roman"/>
          <w:color w:val="272727"/>
          <w:sz w:val="20"/>
          <w:szCs w:val="20"/>
          <w:shd w:val="clear" w:color="auto" w:fill="FFFFFF"/>
        </w:rPr>
        <w:t>˹</w:t>
      </w:r>
      <w:r w:rsidRPr="00730ADE">
        <w:rPr>
          <w:rFonts w:cs="Helvetica"/>
          <w:color w:val="272727"/>
          <w:sz w:val="20"/>
          <w:szCs w:val="20"/>
          <w:shd w:val="clear" w:color="auto" w:fill="FFFFFF"/>
        </w:rPr>
        <w:t>you</w:t>
      </w:r>
      <w:r w:rsidRPr="00730ADE">
        <w:rPr>
          <w:rFonts w:ascii="Times New Roman" w:hAnsi="Times New Roman"/>
          <w:color w:val="272727"/>
          <w:sz w:val="20"/>
          <w:szCs w:val="20"/>
          <w:shd w:val="clear" w:color="auto" w:fill="FFFFFF"/>
        </w:rPr>
        <w:t>˺</w:t>
      </w:r>
      <w:r w:rsidRPr="00730ADE">
        <w:rPr>
          <w:rFonts w:cs="Helvetica"/>
          <w:color w:val="272727"/>
          <w:sz w:val="20"/>
          <w:szCs w:val="20"/>
          <w:shd w:val="clear" w:color="auto" w:fill="FFFFFF"/>
        </w:rPr>
        <w:t xml:space="preserve"> to the Fire while Allah invites </w:t>
      </w:r>
      <w:r w:rsidRPr="00730ADE">
        <w:rPr>
          <w:rFonts w:ascii="Times New Roman" w:hAnsi="Times New Roman"/>
          <w:color w:val="272727"/>
          <w:sz w:val="20"/>
          <w:szCs w:val="20"/>
          <w:shd w:val="clear" w:color="auto" w:fill="FFFFFF"/>
        </w:rPr>
        <w:t>˹</w:t>
      </w:r>
      <w:r w:rsidRPr="00730ADE">
        <w:rPr>
          <w:rFonts w:cs="Helvetica"/>
          <w:color w:val="272727"/>
          <w:sz w:val="20"/>
          <w:szCs w:val="20"/>
          <w:shd w:val="clear" w:color="auto" w:fill="FFFFFF"/>
        </w:rPr>
        <w:t>you</w:t>
      </w:r>
      <w:r w:rsidRPr="00730ADE">
        <w:rPr>
          <w:rFonts w:ascii="Times New Roman" w:hAnsi="Times New Roman"/>
          <w:color w:val="272727"/>
          <w:sz w:val="20"/>
          <w:szCs w:val="20"/>
          <w:shd w:val="clear" w:color="auto" w:fill="FFFFFF"/>
        </w:rPr>
        <w:t>˺</w:t>
      </w:r>
      <w:r w:rsidRPr="00730ADE">
        <w:rPr>
          <w:rFonts w:cs="Helvetica"/>
          <w:color w:val="272727"/>
          <w:sz w:val="20"/>
          <w:szCs w:val="20"/>
          <w:shd w:val="clear" w:color="auto" w:fill="FFFFFF"/>
        </w:rPr>
        <w:t xml:space="preserve"> to Paradise and forgiveness by His grace.</w:t>
      </w:r>
      <w:r w:rsidR="006A02EE">
        <w:rPr>
          <w:rFonts w:cs="Helvetica"/>
          <w:color w:val="272727"/>
          <w:sz w:val="20"/>
          <w:szCs w:val="20"/>
          <w:shd w:val="clear" w:color="auto" w:fill="FFFFFF"/>
        </w:rPr>
        <w:t xml:space="preserve"> </w:t>
      </w:r>
      <w:r w:rsidRPr="00730ADE">
        <w:rPr>
          <w:rFonts w:cs="Helvetica"/>
          <w:color w:val="272727"/>
          <w:sz w:val="20"/>
          <w:szCs w:val="20"/>
          <w:shd w:val="clear" w:color="auto" w:fill="FFFFFF"/>
        </w:rPr>
        <w:t>He makes His revelations clear to the people so perhaps they will be mindful.</w:t>
      </w:r>
    </w:p>
    <w:p w14:paraId="43A84E5E" w14:textId="0FEA5ACB" w:rsidR="00730ADE" w:rsidRPr="00730ADE" w:rsidRDefault="00730ADE" w:rsidP="00730ADE">
      <w:pPr>
        <w:pBdr>
          <w:bottom w:val="single" w:sz="12" w:space="1" w:color="auto"/>
        </w:pBdr>
        <w:jc w:val="right"/>
        <w:rPr>
          <w:rFonts w:cs="Helvetica"/>
          <w:color w:val="272727"/>
          <w:sz w:val="20"/>
          <w:szCs w:val="20"/>
          <w:shd w:val="clear" w:color="auto" w:fill="FFFFFF"/>
        </w:rPr>
      </w:pPr>
      <w:r w:rsidRPr="00730ADE">
        <w:rPr>
          <w:rFonts w:cs="Helvetica"/>
          <w:color w:val="272727"/>
          <w:sz w:val="20"/>
          <w:szCs w:val="20"/>
          <w:shd w:val="clear" w:color="auto" w:fill="FFFFFF"/>
        </w:rPr>
        <w:t>Quran (2:221)</w:t>
      </w:r>
    </w:p>
    <w:p w14:paraId="635080EE" w14:textId="2C24F967" w:rsidR="006E519D" w:rsidRDefault="006E519D" w:rsidP="006E519D">
      <w:pPr>
        <w:pStyle w:val="Heading2"/>
      </w:pPr>
      <w:r>
        <w:t>Chapter 4: Woman Scholars</w:t>
      </w:r>
    </w:p>
    <w:p w14:paraId="2CC63C58" w14:textId="36094A6A" w:rsidR="00810B44" w:rsidRDefault="00810B44" w:rsidP="00810B44">
      <w:pPr>
        <w:pStyle w:val="Heading3"/>
      </w:pPr>
      <w:r>
        <w:t>Ayesha bint Abu Bakr</w:t>
      </w:r>
    </w:p>
    <w:p w14:paraId="37768CF8" w14:textId="50A6B4D7" w:rsidR="00810B44" w:rsidRPr="00810B44" w:rsidRDefault="00810B44" w:rsidP="00810B44">
      <w:pPr>
        <w:rPr>
          <w:shd w:val="clear" w:color="auto" w:fill="FFFFFF"/>
        </w:rPr>
      </w:pPr>
      <w:r w:rsidRPr="00810B44">
        <w:rPr>
          <w:shd w:val="clear" w:color="auto" w:fill="FFFFFF"/>
        </w:rPr>
        <w:t xml:space="preserve">Aisha bint Abi Bakr (R.A.) was born </w:t>
      </w:r>
      <w:r w:rsidRPr="00810B44">
        <w:t>in </w:t>
      </w:r>
      <w:hyperlink r:id="rId11" w:history="1">
        <w:r w:rsidRPr="00810B44">
          <w:t>Makkah</w:t>
        </w:r>
      </w:hyperlink>
      <w:r w:rsidRPr="00810B44">
        <w:t> in</w:t>
      </w:r>
      <w:r w:rsidRPr="00810B44">
        <w:rPr>
          <w:shd w:val="clear" w:color="auto" w:fill="FFFFFF"/>
        </w:rPr>
        <w:t xml:space="preserve"> 613 or early 614 CE, three or four years after Messenger of Allah’s (S.A.W.) prophet-hood. Her mother was Umm Roman Zainab (R.A.) and her father was Abu Bakr Siddiq (R.A.), two of the most trusted Companions of Prophet (S.A.W.). </w:t>
      </w:r>
    </w:p>
    <w:p w14:paraId="664A2ADA" w14:textId="18164E58" w:rsidR="00810B44" w:rsidRPr="00810B44" w:rsidRDefault="00810B44" w:rsidP="00810B44">
      <w:pPr>
        <w:rPr>
          <w:shd w:val="clear" w:color="auto" w:fill="FFFFFF"/>
        </w:rPr>
      </w:pPr>
      <w:r w:rsidRPr="00810B44">
        <w:rPr>
          <w:shd w:val="clear" w:color="auto" w:fill="FFFFFF"/>
        </w:rPr>
        <w:t xml:space="preserve">Aisha (R.A.) was third and youngest wife of Prophet (S.A.W.). </w:t>
      </w:r>
      <w:r w:rsidRPr="00810B44">
        <w:t>S</w:t>
      </w:r>
      <w:r w:rsidRPr="00810B44">
        <w:rPr>
          <w:shd w:val="clear" w:color="auto" w:fill="FFFFFF"/>
        </w:rPr>
        <w:t>he showed the world how the woman could be knowledgeable, politician or warrior fourteen centuries ago. She had a brilliant mind and a remarkable memory. She contributed to the spread of Prophet’s (S.A.W.) message and served the Muslim community for 44 years after the death of Messenger of Allah (S.A.W.). She was involved in religious matters and political events as well. She is also known for narrating 2210 hadiths.</w:t>
      </w:r>
    </w:p>
    <w:p w14:paraId="43C4A2A2" w14:textId="660DC974" w:rsidR="00810B44" w:rsidRPr="00810B44" w:rsidRDefault="00810B44" w:rsidP="00810B44">
      <w:pPr>
        <w:rPr>
          <w:u w:val="single"/>
          <w:lang w:val="en-US"/>
        </w:rPr>
      </w:pPr>
      <w:r w:rsidRPr="00810B44">
        <w:rPr>
          <w:u w:val="single"/>
        </w:rPr>
        <w:t xml:space="preserve">Blessings of Allah </w:t>
      </w:r>
      <w:r w:rsidR="00715038">
        <w:rPr>
          <w:u w:val="single"/>
        </w:rPr>
        <w:t>on her</w:t>
      </w:r>
      <w:r w:rsidRPr="00810B44">
        <w:rPr>
          <w:u w:val="single"/>
        </w:rPr>
        <w:t>:</w:t>
      </w:r>
    </w:p>
    <w:p w14:paraId="699FE722" w14:textId="77777777" w:rsidR="00810B44" w:rsidRPr="00810B44" w:rsidRDefault="00810B44" w:rsidP="00810B44">
      <w:r w:rsidRPr="00810B44">
        <w:t>Following are some of many blessings from Allah which distinguished Aisha (R.A.) from all other women in the world except Maryam bint Imran, the mother of </w:t>
      </w:r>
      <w:hyperlink r:id="rId12" w:history="1">
        <w:r w:rsidRPr="00810B44">
          <w:t>Prophet Esa (A.S.)</w:t>
        </w:r>
      </w:hyperlink>
      <w:r w:rsidRPr="00810B44">
        <w:t>:</w:t>
      </w:r>
    </w:p>
    <w:p w14:paraId="3672EBBA" w14:textId="52D16603" w:rsidR="00810B44" w:rsidRPr="00810B44" w:rsidRDefault="00810B44" w:rsidP="009544F5">
      <w:pPr>
        <w:pStyle w:val="ListParagraph"/>
        <w:numPr>
          <w:ilvl w:val="0"/>
          <w:numId w:val="21"/>
        </w:numPr>
      </w:pPr>
      <w:r w:rsidRPr="00810B44">
        <w:t>The Angel showed her image wrapped in green silk to Prophet (S.A.W.) and told him (S.A.W.) that this was the picture of the lady chosen by Allah to be his consort both in this world and the next.</w:t>
      </w:r>
    </w:p>
    <w:p w14:paraId="71CA1961" w14:textId="7749DF48" w:rsidR="00810B44" w:rsidRPr="00810B44" w:rsidRDefault="00810B44" w:rsidP="009544F5">
      <w:pPr>
        <w:pStyle w:val="ListParagraph"/>
        <w:numPr>
          <w:ilvl w:val="0"/>
          <w:numId w:val="21"/>
        </w:numPr>
      </w:pPr>
      <w:r w:rsidRPr="00810B44">
        <w:lastRenderedPageBreak/>
        <w:t>Aisha (R.A.) was the only wife of the Prophet (S.A.W.) who had not been previously married.</w:t>
      </w:r>
    </w:p>
    <w:p w14:paraId="713CA422" w14:textId="37FBD261" w:rsidR="00810B44" w:rsidRPr="00810B44" w:rsidRDefault="00810B44" w:rsidP="009544F5">
      <w:pPr>
        <w:pStyle w:val="ListParagraph"/>
        <w:numPr>
          <w:ilvl w:val="0"/>
          <w:numId w:val="21"/>
        </w:numPr>
      </w:pPr>
      <w:r w:rsidRPr="00810B44">
        <w:t>The Messenger of Allah (S.A.W.) died in her house/room, on her day, in her arms and he (S.A.W.) was buried in her house/room. </w:t>
      </w:r>
    </w:p>
    <w:p w14:paraId="3E719CF8" w14:textId="79B0E546" w:rsidR="00810B44" w:rsidRPr="00810B44" w:rsidRDefault="00810B44" w:rsidP="009544F5">
      <w:pPr>
        <w:pStyle w:val="ListParagraph"/>
        <w:numPr>
          <w:ilvl w:val="0"/>
          <w:numId w:val="21"/>
        </w:numPr>
      </w:pPr>
      <w:r w:rsidRPr="00810B44">
        <w:t>She (R.A.) was the daughter of the loyal and true friend of the Prophet (S.A.W.), Abu Bakr Siddiq (R.A.).</w:t>
      </w:r>
    </w:p>
    <w:p w14:paraId="279FB03C" w14:textId="4C06269F" w:rsidR="00810B44" w:rsidRDefault="00810B44" w:rsidP="00427446">
      <w:pPr>
        <w:pStyle w:val="ListParagraph"/>
        <w:numPr>
          <w:ilvl w:val="0"/>
          <w:numId w:val="19"/>
        </w:numPr>
      </w:pPr>
      <w:r w:rsidRPr="00810B44">
        <w:t xml:space="preserve">She was born a Muslim and had been brought up in a pure environment and spent her formative years with the </w:t>
      </w:r>
      <w:r>
        <w:t>purest and best of all creatures i-e Messenger of Allah (S.A.W.).</w:t>
      </w:r>
    </w:p>
    <w:p w14:paraId="1C81CF20" w14:textId="28F2CBB5" w:rsidR="00810B44" w:rsidRPr="00427446" w:rsidRDefault="00810B44" w:rsidP="00427446">
      <w:pPr>
        <w:pStyle w:val="ListParagraph"/>
        <w:numPr>
          <w:ilvl w:val="0"/>
          <w:numId w:val="19"/>
        </w:numPr>
      </w:pPr>
      <w:r>
        <w:t>Among her unique characteristics is that the Prophet (S.A.W.) did not receive Revelation in the bed of any of his wives apart from Aisha bint Abi Bakr (R.A.).</w:t>
      </w:r>
    </w:p>
    <w:p w14:paraId="48B9B346" w14:textId="2AA1ADC3" w:rsidR="005D61EC" w:rsidRPr="005D61EC" w:rsidRDefault="005D61EC" w:rsidP="005D61EC">
      <w:pPr>
        <w:pStyle w:val="Heading3"/>
      </w:pPr>
      <w:r>
        <w:t>Fatima bint Muhammadin samarqandi</w:t>
      </w:r>
    </w:p>
    <w:p w14:paraId="20918636" w14:textId="08B6F216" w:rsidR="005D61EC" w:rsidRDefault="005D61EC" w:rsidP="005D61EC">
      <w:r>
        <w:t>Fatima bint muhammadin samarqandi, h</w:t>
      </w:r>
      <w:r w:rsidR="00715038">
        <w:t>er</w:t>
      </w:r>
      <w:r>
        <w:t xml:space="preserve"> father was Muhammad ibn Ahmed as samarqandi (big scholar of hanafi fiqh)</w:t>
      </w:r>
      <w:r w:rsidR="00715038">
        <w:t>.</w:t>
      </w:r>
      <w:r>
        <w:t xml:space="preserve"> </w:t>
      </w:r>
      <w:r w:rsidR="00715038">
        <w:t>S</w:t>
      </w:r>
      <w:r>
        <w:t>amarqand is a</w:t>
      </w:r>
      <w:r w:rsidR="00715038">
        <w:t>n</w:t>
      </w:r>
      <w:r>
        <w:t xml:space="preserve"> old Muslim area. Fatima was born in Turkistan 5th CE after HIJRAH. In city of KASAAN. Highly intelligent woman, brave woman as wel</w:t>
      </w:r>
      <w:r w:rsidR="00810B44">
        <w:t>l</w:t>
      </w:r>
      <w:r>
        <w:t>. She learned from her father. She became very well known that kings used to ask her hand for marriage. Her father used to ask her for her opinion on fatwas.</w:t>
      </w:r>
    </w:p>
    <w:p w14:paraId="50F43A1D" w14:textId="77777777" w:rsidR="005D61EC" w:rsidRDefault="005D61EC" w:rsidP="005D61EC">
      <w:r>
        <w:t>Badi’I is us sanai’ fi tarteeb ash shariah (one of biggest hanafi books)</w:t>
      </w:r>
    </w:p>
    <w:p w14:paraId="651B4F0B" w14:textId="6E6DC00C" w:rsidR="00810B44" w:rsidRPr="00810B44" w:rsidRDefault="00810B44" w:rsidP="00810B44">
      <w:pPr>
        <w:rPr>
          <w:lang w:val="en-US"/>
        </w:rPr>
      </w:pPr>
      <w:r w:rsidRPr="00810B44">
        <w:t>She married </w:t>
      </w:r>
      <w:hyperlink r:id="rId13" w:tooltip="'Ala' al-Din al-Kasani" w:history="1">
        <w:r w:rsidRPr="00810B44">
          <w:t>'Ala' al-Din al-Kasani</w:t>
        </w:r>
      </w:hyperlink>
      <w:r w:rsidRPr="00810B44">
        <w:t>, a student of her father and an expert of </w:t>
      </w:r>
      <w:hyperlink r:id="rId14" w:tooltip="Fiqh" w:history="1">
        <w:r w:rsidRPr="00810B44">
          <w:t>fiqh</w:t>
        </w:r>
      </w:hyperlink>
      <w:r w:rsidRPr="00810B44">
        <w:t>. Fatima’s dowry was Al-Kasani’s book, </w:t>
      </w:r>
      <w:hyperlink r:id="rId15" w:tooltip="Bada'i' al-Sana'i'" w:history="1">
        <w:r w:rsidRPr="00810B44">
          <w:t>Bada'i' al-Sana'i'</w:t>
        </w:r>
      </w:hyperlink>
      <w:r w:rsidRPr="00810B44">
        <w:t> (T</w:t>
      </w:r>
      <w:r w:rsidRPr="00810B44">
        <w:rPr>
          <w:i/>
          <w:iCs/>
        </w:rPr>
        <w:t>he Most Marvellous of Beneficial Things)</w:t>
      </w:r>
      <w:r w:rsidRPr="00810B44">
        <w:t>, a commentary that he wrote on her father’s book, </w:t>
      </w:r>
      <w:hyperlink r:id="rId16" w:tooltip="Tuhfat al-Fuqaha' (page does not exist)" w:history="1">
        <w:r w:rsidRPr="00810B44">
          <w:t>Tuhfat al-Fuqaha'</w:t>
        </w:r>
      </w:hyperlink>
      <w:r w:rsidRPr="00810B44">
        <w:t>. Her father was so impressed by the book that he accepted it as her dowry on behalf of Ala over the kings that had asked for her hand and offered more. When her husband had any doubts and erred in issuing a </w:t>
      </w:r>
      <w:hyperlink r:id="rId17" w:tooltip="Fatwa" w:history="1">
        <w:r w:rsidRPr="00810B44">
          <w:t>fatwa</w:t>
        </w:r>
      </w:hyperlink>
      <w:r w:rsidRPr="00810B44">
        <w:t>, she would inform him the correct judgment and explain the reason for the mistake. Although al-Kasani was a competent jurist, Fatima corrected and edited his legal opinions.</w:t>
      </w:r>
      <w:r w:rsidR="007F359C" w:rsidRPr="00810B44">
        <w:rPr>
          <w:lang w:val="en-US"/>
        </w:rPr>
        <w:t xml:space="preserve"> </w:t>
      </w:r>
    </w:p>
    <w:p w14:paraId="50F2D61D" w14:textId="1352DF58" w:rsidR="00810B44" w:rsidRPr="00810B44" w:rsidRDefault="00810B44" w:rsidP="00810B44">
      <w:r w:rsidRPr="00810B44">
        <w:t>Fatima al-Samarqandi was a personal counselor of </w:t>
      </w:r>
      <w:hyperlink r:id="rId18" w:tooltip="Nur ad-Din, atabeg of Aleppo" w:history="1">
        <w:r w:rsidRPr="00810B44">
          <w:t>Nur ad-Din</w:t>
        </w:r>
      </w:hyperlink>
      <w:r w:rsidRPr="00810B44">
        <w:t>, the mentor of </w:t>
      </w:r>
      <w:hyperlink r:id="rId19" w:tooltip="Saladin" w:history="1">
        <w:r w:rsidRPr="00810B44">
          <w:t>Saladin</w:t>
        </w:r>
      </w:hyperlink>
      <w:r>
        <w:t>.</w:t>
      </w:r>
    </w:p>
    <w:p w14:paraId="7AF44A2A" w14:textId="1EE31888" w:rsidR="005D61EC" w:rsidRDefault="005D61EC" w:rsidP="005D61EC">
      <w:pPr>
        <w:pStyle w:val="Heading3"/>
      </w:pPr>
      <w:r>
        <w:t>Zaynab bint Kamal</w:t>
      </w:r>
    </w:p>
    <w:p w14:paraId="3B45418B" w14:textId="3CBF0440" w:rsidR="00810B44" w:rsidRPr="00810B44" w:rsidRDefault="005D61EC" w:rsidP="005D61EC">
      <w:r>
        <w:t xml:space="preserve">Zaynab bint kamal- teacher of hadith from </w:t>
      </w:r>
      <w:r w:rsidR="007F359C">
        <w:t>D</w:t>
      </w:r>
      <w:r>
        <w:t xml:space="preserve">amisqh. </w:t>
      </w:r>
      <w:r w:rsidR="00810B44">
        <w:t>She never got married</w:t>
      </w:r>
      <w:r w:rsidR="007F359C">
        <w:t>.</w:t>
      </w:r>
      <w:r>
        <w:t xml:space="preserve"> She was one of the great scholars in </w:t>
      </w:r>
      <w:r w:rsidR="007F359C">
        <w:t>D</w:t>
      </w:r>
      <w:r>
        <w:t xml:space="preserve">amascus. She got many ijazahaat in hadith. </w:t>
      </w:r>
      <w:r w:rsidR="00810B44" w:rsidRPr="00810B44">
        <w:t xml:space="preserve">She was also known to transmit mashyakhas. The Mu’jam al-Samā’āt al-Dimashqiyya, where </w:t>
      </w:r>
      <w:r w:rsidR="00810B44" w:rsidRPr="00810B44">
        <w:lastRenderedPageBreak/>
        <w:t>Damascene certificates were catalogued, names Zaynab bint al-Kamāl as a presiding authority of a </w:t>
      </w:r>
      <w:hyperlink r:id="rId20" w:tooltip="Majlis" w:history="1">
        <w:r w:rsidR="00810B44" w:rsidRPr="00810B44">
          <w:t>majlis</w:t>
        </w:r>
      </w:hyperlink>
      <w:r w:rsidR="00810B44" w:rsidRPr="00810B44">
        <w:t> al-sama thirty-four times.</w:t>
      </w:r>
    </w:p>
    <w:p w14:paraId="33EF2743" w14:textId="77777777" w:rsidR="00810B44" w:rsidRDefault="005D61EC" w:rsidP="005D61EC">
      <w:r>
        <w:t xml:space="preserve">She was known to transmit many ahadith to scholars in damascus. She was titled “al musanidah as sham”. </w:t>
      </w:r>
    </w:p>
    <w:p w14:paraId="5FA29AEB" w14:textId="0712D9EE" w:rsidR="005D61EC" w:rsidRPr="00810B44" w:rsidRDefault="00810B44" w:rsidP="005D61EC">
      <w:r w:rsidRPr="00810B44">
        <w:t>In the handwriting notes Imam ibn Katheer left a message that he had heard Zaynab bint al-Kamāl's recitation of Muwatta by </w:t>
      </w:r>
      <w:hyperlink r:id="rId21" w:tooltip="Muwatta Imam Malik" w:history="1">
        <w:r w:rsidRPr="00810B44">
          <w:t>Imam Malik</w:t>
        </w:r>
      </w:hyperlink>
      <w:r w:rsidRPr="00810B44">
        <w:t> in the Hanabilah Mosque near Mount Qasioun in Damascus</w:t>
      </w:r>
      <w:r>
        <w:t>.</w:t>
      </w:r>
    </w:p>
    <w:p w14:paraId="61F8E831" w14:textId="77777777" w:rsidR="006E519D" w:rsidRPr="006E519D" w:rsidRDefault="006E519D" w:rsidP="006E519D"/>
    <w:p w14:paraId="7A591654" w14:textId="48E7A974" w:rsidR="00A95905" w:rsidRDefault="00A95905" w:rsidP="00810B44">
      <w:pPr>
        <w:pStyle w:val="Heading2"/>
      </w:pPr>
      <w:r>
        <w:t xml:space="preserve"> </w:t>
      </w:r>
      <w:r w:rsidR="00810B44">
        <w:t>Chapter 5: Hijab</w:t>
      </w:r>
    </w:p>
    <w:p w14:paraId="2BC97435" w14:textId="1D008F54" w:rsidR="0073338A" w:rsidRDefault="0073338A" w:rsidP="0073338A">
      <w:r>
        <w:t>Allah made two abodes: the world and the hereafter. Before Al-Qiyamah, certain signs would be fulfilled. One of the signs of Yawm-al-Qiyamah is:</w:t>
      </w:r>
    </w:p>
    <w:p w14:paraId="14BA2842" w14:textId="22824D7E" w:rsidR="0073338A" w:rsidRDefault="003E2EC6" w:rsidP="003E2EC6">
      <w:pPr>
        <w:jc w:val="right"/>
        <w:rPr>
          <w:rFonts w:ascii="Al Qalam Quran Majeed" w:hAnsi="Al Qalam Quran Majeed" w:cs="Al Qalam Quran Majeed"/>
          <w:sz w:val="28"/>
          <w:szCs w:val="28"/>
          <w:shd w:val="clear" w:color="auto" w:fill="FFFFFF"/>
        </w:rPr>
      </w:pPr>
      <w:r w:rsidRPr="003E2EC6">
        <w:rPr>
          <w:rFonts w:ascii="Al Qalam Quran Majeed" w:hAnsi="Al Qalam Quran Majeed" w:cs="Al Qalam Quran Majeed"/>
          <w:sz w:val="28"/>
          <w:szCs w:val="28"/>
          <w:shd w:val="clear" w:color="auto" w:fill="FFFFFF"/>
          <w:rtl/>
        </w:rPr>
        <w:t>وَعَنْهُ قَالَ: قَالَ رَسُولُ اللَّهِ صَلَّى اللَّهُ عَلَيْهِ وَسَلَّمَ: " صِنْفَانِ مِنْ أَهْلِ النَّارِ لَمْ أَرَهُمَا: قَوْمٌ مَعَهُمْ سِيَاطٌ كَأَذْنَابِ الْبَقَرِ يَضْرِبُونَ بِهَا النَّاسَ وَنِسَاءٌ كَاسِيَاتٌ عَارِيَاتٌ مُمِيلَاتٌ مَائِلَاتٌ رؤوسهم كَأَسْنِمَةِ الْبُخْتِ الْمَائِلَةِ لَا يَدْخُلْنَ الْجَنَّةَ وَلَا يَجِدْنَ رِيحَهَا وَإِنَّ رِيحَهَا لَتُوجَدُ مِنْ مَسِيرَةِ كَذَا وَكَذَا "</w:t>
      </w:r>
    </w:p>
    <w:p w14:paraId="1CB3B11A" w14:textId="4E64BEB5" w:rsidR="003E2EC6" w:rsidRPr="003E2EC6" w:rsidRDefault="003E2EC6" w:rsidP="003E2EC6">
      <w:pPr>
        <w:rPr>
          <w:rFonts w:cs="Helvetica"/>
          <w:color w:val="272727"/>
          <w:sz w:val="20"/>
          <w:szCs w:val="20"/>
          <w:shd w:val="clear" w:color="auto" w:fill="FFFFFF"/>
        </w:rPr>
      </w:pPr>
      <w:r w:rsidRPr="003E2EC6">
        <w:rPr>
          <w:rFonts w:cs="Helvetica"/>
          <w:color w:val="272727"/>
          <w:sz w:val="20"/>
          <w:szCs w:val="20"/>
          <w:shd w:val="clear" w:color="auto" w:fill="FFFFFF"/>
        </w:rPr>
        <w:t>He reported God’s Messenger as saying, “There are two classes of those who will go to hell whom I have not seen:</w:t>
      </w:r>
      <w:r>
        <w:rPr>
          <w:rFonts w:cs="Helvetica"/>
          <w:color w:val="272727"/>
          <w:sz w:val="20"/>
          <w:szCs w:val="20"/>
          <w:shd w:val="clear" w:color="auto" w:fill="FFFFFF"/>
        </w:rPr>
        <w:t xml:space="preserve"> </w:t>
      </w:r>
      <w:r w:rsidRPr="003E2EC6">
        <w:rPr>
          <w:rFonts w:cs="Helvetica"/>
          <w:color w:val="272727"/>
          <w:sz w:val="20"/>
          <w:szCs w:val="20"/>
          <w:shd w:val="clear" w:color="auto" w:fill="FFFFFF"/>
        </w:rPr>
        <w:t>people with whips like ox-tails with which they strike people; and women with such clothing as to be virtually naked, who incite men and are inclined towards men, whose heads are like the swaying humps of Bactrian camels. Such women will not enter paradise or experience its fragrance, though its fragrance can be experienced at such and such a distance.”</w:t>
      </w:r>
    </w:p>
    <w:p w14:paraId="4F285BA6" w14:textId="1333A5A6" w:rsidR="003E2EC6" w:rsidRDefault="003E2EC6" w:rsidP="003E2EC6">
      <w:pPr>
        <w:jc w:val="right"/>
        <w:rPr>
          <w:rFonts w:cs="Helvetica"/>
          <w:color w:val="272727"/>
          <w:sz w:val="20"/>
          <w:szCs w:val="20"/>
          <w:shd w:val="clear" w:color="auto" w:fill="FFFFFF"/>
        </w:rPr>
      </w:pPr>
      <w:r w:rsidRPr="003E2EC6">
        <w:rPr>
          <w:rFonts w:cs="Helvetica"/>
          <w:color w:val="272727"/>
          <w:sz w:val="20"/>
          <w:szCs w:val="20"/>
          <w:shd w:val="clear" w:color="auto" w:fill="FFFFFF"/>
        </w:rPr>
        <w:t>Mishkat al-Masabih Book 16, Hadith 71</w:t>
      </w:r>
    </w:p>
    <w:p w14:paraId="1909645B" w14:textId="41D25127" w:rsidR="003E2EC6" w:rsidRDefault="00DB60CD" w:rsidP="003E2EC6">
      <w:pPr>
        <w:rPr>
          <w:shd w:val="clear" w:color="auto" w:fill="FFFFFF"/>
        </w:rPr>
      </w:pPr>
      <w:r>
        <w:rPr>
          <w:shd w:val="clear" w:color="auto" w:fill="FFFFFF"/>
        </w:rPr>
        <w:t xml:space="preserve">During that time, the women would be a test for men as well as other women. </w:t>
      </w:r>
    </w:p>
    <w:p w14:paraId="62ADD870" w14:textId="42D6E48A" w:rsidR="00E86CAF" w:rsidRDefault="00E86CAF" w:rsidP="00E86CAF">
      <w:pPr>
        <w:pStyle w:val="Heading3"/>
        <w:rPr>
          <w:shd w:val="clear" w:color="auto" w:fill="FFFFFF"/>
        </w:rPr>
      </w:pPr>
      <w:r>
        <w:rPr>
          <w:shd w:val="clear" w:color="auto" w:fill="FFFFFF"/>
        </w:rPr>
        <w:t>Women are Fitnah for Men</w:t>
      </w:r>
    </w:p>
    <w:p w14:paraId="4AD905EE" w14:textId="2181A429" w:rsidR="00E86CAF" w:rsidRDefault="00E86CAF" w:rsidP="00E86CAF">
      <w:pPr>
        <w:jc w:val="right"/>
        <w:rPr>
          <w:rFonts w:ascii="Al Qalam Quran Majeed" w:hAnsi="Al Qalam Quran Majeed" w:cs="Al Qalam Quran Majeed"/>
          <w:sz w:val="28"/>
          <w:szCs w:val="28"/>
          <w:shd w:val="clear" w:color="auto" w:fill="FFFFFF"/>
        </w:rPr>
      </w:pPr>
      <w:r w:rsidRPr="00E86CAF">
        <w:rPr>
          <w:rFonts w:ascii="Al Qalam Quran Majeed" w:hAnsi="Al Qalam Quran Majeed" w:cs="Al Qalam Quran Majeed"/>
          <w:sz w:val="28"/>
          <w:szCs w:val="28"/>
          <w:shd w:val="clear" w:color="auto" w:fill="FFFFFF"/>
          <w:rtl/>
        </w:rPr>
        <w:t>مَا تَرَكْتُ بَعْدِي فِتْنَةً أَضَرَّ عَلَى الرِّجَالِ مِنَ النِّسَاءِ</w:t>
      </w:r>
    </w:p>
    <w:p w14:paraId="52A993FC" w14:textId="0716541F" w:rsidR="00E86CAF" w:rsidRPr="00E86CAF" w:rsidRDefault="00E86CAF" w:rsidP="00E86CAF">
      <w:pPr>
        <w:rPr>
          <w:rFonts w:cs="Helvetica"/>
          <w:color w:val="272727"/>
          <w:sz w:val="20"/>
          <w:szCs w:val="20"/>
          <w:shd w:val="clear" w:color="auto" w:fill="FFFFFF"/>
        </w:rPr>
      </w:pPr>
      <w:r w:rsidRPr="00E86CAF">
        <w:rPr>
          <w:rFonts w:cs="Helvetica"/>
          <w:color w:val="272727"/>
          <w:sz w:val="20"/>
          <w:szCs w:val="20"/>
          <w:shd w:val="clear" w:color="auto" w:fill="FFFFFF"/>
        </w:rPr>
        <w:t>The Prophet (</w:t>
      </w:r>
      <w:r w:rsidRPr="00E86CAF">
        <w:rPr>
          <w:rFonts w:cs="Helvetica"/>
          <w:color w:val="272727"/>
          <w:sz w:val="20"/>
          <w:szCs w:val="20"/>
          <w:shd w:val="clear" w:color="auto" w:fill="FFFFFF"/>
          <w:rtl/>
        </w:rPr>
        <w:t>ﷺ</w:t>
      </w:r>
      <w:r w:rsidRPr="00E86CAF">
        <w:rPr>
          <w:rFonts w:cs="Helvetica"/>
          <w:color w:val="272727"/>
          <w:sz w:val="20"/>
          <w:szCs w:val="20"/>
          <w:shd w:val="clear" w:color="auto" w:fill="FFFFFF"/>
        </w:rPr>
        <w:t>) said, "After me I have not left any trial more severe to men than women."</w:t>
      </w:r>
    </w:p>
    <w:p w14:paraId="5E88A730" w14:textId="74ED81BE" w:rsidR="00E86CAF" w:rsidRDefault="00E86CAF" w:rsidP="00E86CAF">
      <w:pPr>
        <w:jc w:val="right"/>
        <w:rPr>
          <w:rFonts w:cs="Helvetica"/>
          <w:color w:val="272727"/>
          <w:sz w:val="20"/>
          <w:szCs w:val="20"/>
          <w:shd w:val="clear" w:color="auto" w:fill="FFFFFF"/>
        </w:rPr>
      </w:pPr>
      <w:r w:rsidRPr="00E86CAF">
        <w:rPr>
          <w:rFonts w:cs="Helvetica"/>
          <w:color w:val="272727"/>
          <w:sz w:val="20"/>
          <w:szCs w:val="20"/>
          <w:shd w:val="clear" w:color="auto" w:fill="FFFFFF"/>
        </w:rPr>
        <w:t>Sahih al-Bukhari 5096 (Book 67, Hadith 34)</w:t>
      </w:r>
    </w:p>
    <w:p w14:paraId="070173FD" w14:textId="646E96D9" w:rsidR="00E86CAF" w:rsidRPr="00E86CAF" w:rsidRDefault="00E86CAF" w:rsidP="00E86CAF">
      <w:pPr>
        <w:jc w:val="right"/>
        <w:rPr>
          <w:rFonts w:ascii="Al Qalam Quran Majeed" w:hAnsi="Al Qalam Quran Majeed" w:cs="Al Qalam Quran Majeed"/>
          <w:sz w:val="28"/>
          <w:szCs w:val="28"/>
          <w:shd w:val="clear" w:color="auto" w:fill="FFFFFF"/>
        </w:rPr>
      </w:pPr>
      <w:r w:rsidRPr="00E86CAF">
        <w:rPr>
          <w:rFonts w:ascii="Al Qalam Quran Majeed" w:hAnsi="Al Qalam Quran Majeed" w:cs="Al Qalam Quran Majeed"/>
          <w:sz w:val="28"/>
          <w:szCs w:val="28"/>
          <w:shd w:val="clear" w:color="auto" w:fill="FFFFFF"/>
          <w:rtl/>
        </w:rPr>
        <w:lastRenderedPageBreak/>
        <w:t>إِنَّ الدُّنْيَا حُلْوَةٌ خَضِرَةٌ وَإِنَّ اللَّهَ مُسْتَخْلِفُكُمْ فِيهَا فَيَنْظُرُ كَيْفَ تَعْمَلُونَ فَاتَّقُوا الدُّنْيَا وَاتَّقُوا النِّسَاءَ فَإِنَّ أَوَّلَ فِتْنَةِ بَنِي إِسْرَائِيلَ كَانَتْ فِي النِّسَاءِ ‏"‏ ‏.‏ وَفِي حَدِيثِ ابْنِ بَشَّارٍ ‏"‏ لِيَنْظُرَ كَيْفَ تَعْمَلُونَ</w:t>
      </w:r>
    </w:p>
    <w:p w14:paraId="1F05B664" w14:textId="2E52E04C" w:rsidR="00E86CAF" w:rsidRPr="00E86CAF" w:rsidRDefault="00E86CAF" w:rsidP="00E86CAF">
      <w:pPr>
        <w:rPr>
          <w:rFonts w:cs="Helvetica"/>
          <w:color w:val="272727"/>
          <w:sz w:val="20"/>
          <w:szCs w:val="20"/>
          <w:shd w:val="clear" w:color="auto" w:fill="FFFFFF"/>
        </w:rPr>
      </w:pPr>
      <w:r w:rsidRPr="00E86CAF">
        <w:rPr>
          <w:rFonts w:cs="Helvetica"/>
          <w:color w:val="272727"/>
          <w:sz w:val="20"/>
          <w:szCs w:val="20"/>
          <w:shd w:val="clear" w:color="auto" w:fill="FFFFFF"/>
        </w:rPr>
        <w:t>The world is sweet and green (alluring) and verily Allah is going to install you as vicegerent in it in order to see how you act. So</w:t>
      </w:r>
      <w:r>
        <w:rPr>
          <w:rFonts w:cs="Helvetica"/>
          <w:color w:val="272727"/>
          <w:sz w:val="20"/>
          <w:szCs w:val="20"/>
          <w:shd w:val="clear" w:color="auto" w:fill="FFFFFF"/>
        </w:rPr>
        <w:t>,</w:t>
      </w:r>
      <w:r w:rsidRPr="00E86CAF">
        <w:rPr>
          <w:rFonts w:cs="Helvetica"/>
          <w:color w:val="272727"/>
          <w:sz w:val="20"/>
          <w:szCs w:val="20"/>
          <w:shd w:val="clear" w:color="auto" w:fill="FFFFFF"/>
        </w:rPr>
        <w:t xml:space="preserve"> avoid the allurement of women: verily, the first trial for the people of Isra'il was caused by women. And in the hadith transmitted on the authority of Ibn Bashshar the words are:" So that He should see how you act."</w:t>
      </w:r>
    </w:p>
    <w:p w14:paraId="41C7D571" w14:textId="72FD97B3" w:rsidR="00E86CAF" w:rsidRDefault="00E86CAF" w:rsidP="00E86CAF">
      <w:pPr>
        <w:jc w:val="right"/>
        <w:rPr>
          <w:rFonts w:cs="Helvetica"/>
          <w:color w:val="272727"/>
          <w:sz w:val="20"/>
          <w:szCs w:val="20"/>
          <w:shd w:val="clear" w:color="auto" w:fill="FFFFFF"/>
        </w:rPr>
      </w:pPr>
      <w:r w:rsidRPr="00E86CAF">
        <w:rPr>
          <w:rFonts w:cs="Helvetica"/>
          <w:color w:val="272727"/>
          <w:sz w:val="20"/>
          <w:szCs w:val="20"/>
          <w:shd w:val="clear" w:color="auto" w:fill="FFFFFF"/>
        </w:rPr>
        <w:t>Sahih Muslim 2742 (Book 49, Hadith 12</w:t>
      </w:r>
    </w:p>
    <w:p w14:paraId="3838AFCC" w14:textId="0A352F0A" w:rsidR="00E86CAF" w:rsidRDefault="00E86CAF" w:rsidP="00E86CAF">
      <w:pPr>
        <w:pStyle w:val="Heading3"/>
        <w:rPr>
          <w:shd w:val="clear" w:color="auto" w:fill="FFFFFF"/>
        </w:rPr>
      </w:pPr>
      <w:r>
        <w:rPr>
          <w:shd w:val="clear" w:color="auto" w:fill="FFFFFF"/>
        </w:rPr>
        <w:t>Meaning of Women Being Fitnah</w:t>
      </w:r>
    </w:p>
    <w:p w14:paraId="4ED670F5" w14:textId="70955715" w:rsidR="00E531A3" w:rsidRDefault="00E86CAF" w:rsidP="00E531A3">
      <w:pPr>
        <w:rPr>
          <w:shd w:val="clear" w:color="auto" w:fill="FFFFFF"/>
        </w:rPr>
      </w:pPr>
      <w:r>
        <w:rPr>
          <w:shd w:val="clear" w:color="auto" w:fill="FFFFFF"/>
        </w:rPr>
        <w:t xml:space="preserve">A woman being fitnah doesn’t mean that she goes around causing fitnah for men and women, rather it indicates that the creation or physiology of women is a fitnah or test for men. It is an attractive attribute for </w:t>
      </w:r>
      <w:r w:rsidR="00E531A3">
        <w:rPr>
          <w:shd w:val="clear" w:color="auto" w:fill="FFFFFF"/>
        </w:rPr>
        <w:t>men. The physical creation of women is more attractive than men. This is fitrah (natural instincts).</w:t>
      </w:r>
    </w:p>
    <w:p w14:paraId="031A9C8C" w14:textId="23D1C425" w:rsidR="00E531A3" w:rsidRDefault="009D4891" w:rsidP="009D4891">
      <w:pPr>
        <w:jc w:val="right"/>
        <w:rPr>
          <w:shd w:val="clear" w:color="auto" w:fill="FFFFFF"/>
        </w:rPr>
      </w:pPr>
      <w:r w:rsidRPr="009D4891">
        <w:rPr>
          <w:rFonts w:ascii="Al Qalam Quran Majeed" w:hAnsi="Al Qalam Quran Majeed" w:cs="Al Qalam Quran Majeed" w:hint="eastAsia"/>
          <w:sz w:val="28"/>
          <w:szCs w:val="28"/>
          <w:shd w:val="clear" w:color="auto" w:fill="FFFFFF"/>
          <w:rtl/>
        </w:rPr>
        <w:t>زُيِّنَ</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لِلنَّاسِ</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حُبُّ</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لشَّهَوَٰتِ</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مِنَ</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لنِّسَآءِ</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وَ</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لْبَنِينَ</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وَ</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لْقَنَـٰطِيرِ</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لْمُقَنطَرَةِ</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مِنَ</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لذَّهَبِ</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وَ</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لْفِضَّةِ</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وَ</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لْخَيْلِ</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لْمُسَوَّمَةِ</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وَ</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لْأَنْعَـٰمِ</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وَ</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لْحَرْثِ</w:t>
      </w:r>
      <w:r w:rsidRPr="009D4891">
        <w:rPr>
          <w:rFonts w:ascii="Al Qalam Quran Majeed" w:hAnsi="Al Qalam Quran Majeed" w:cs="Al Qalam Quran Majeed"/>
          <w:sz w:val="28"/>
          <w:szCs w:val="28"/>
          <w:shd w:val="clear" w:color="auto" w:fill="FFFFFF"/>
          <w:rtl/>
        </w:rPr>
        <w:t xml:space="preserve"> ۗ </w:t>
      </w:r>
      <w:r w:rsidRPr="009D4891">
        <w:rPr>
          <w:rFonts w:ascii="Al Qalam Quran Majeed" w:hAnsi="Al Qalam Quran Majeed" w:cs="Al Qalam Quran Majeed" w:hint="eastAsia"/>
          <w:sz w:val="28"/>
          <w:szCs w:val="28"/>
          <w:shd w:val="clear" w:color="auto" w:fill="FFFFFF"/>
          <w:rtl/>
        </w:rPr>
        <w:t>ذَٰلِكَ</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مَتَـٰعُ</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لْحَيَوٰةِ</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لدُّنْيَا</w:t>
      </w:r>
      <w:r w:rsidRPr="009D4891">
        <w:rPr>
          <w:rFonts w:ascii="Al Qalam Quran Majeed" w:hAnsi="Al Qalam Quran Majeed" w:cs="Al Qalam Quran Majeed"/>
          <w:sz w:val="28"/>
          <w:szCs w:val="28"/>
          <w:shd w:val="clear" w:color="auto" w:fill="FFFFFF"/>
          <w:rtl/>
        </w:rPr>
        <w:t xml:space="preserve"> ۖ </w:t>
      </w:r>
      <w:r w:rsidRPr="009D4891">
        <w:rPr>
          <w:rFonts w:ascii="Al Qalam Quran Majeed" w:hAnsi="Al Qalam Quran Majeed" w:cs="Al Qalam Quran Majeed" w:hint="eastAsia"/>
          <w:sz w:val="28"/>
          <w:szCs w:val="28"/>
          <w:shd w:val="clear" w:color="auto" w:fill="FFFFFF"/>
          <w:rtl/>
        </w:rPr>
        <w:t>وَ</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للَّهُ</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عِندَهُ</w:t>
      </w:r>
      <w:r w:rsidRPr="009D4891">
        <w:rPr>
          <w:rFonts w:ascii="Al Qalam Quran Majeed" w:hAnsi="Al Qalam Quran Majeed" w:cs="Al Qalam Quran Majeed" w:hint="cs"/>
          <w:sz w:val="28"/>
          <w:szCs w:val="28"/>
          <w:shd w:val="clear" w:color="auto" w:fill="FFFFFF"/>
          <w:rtl/>
        </w:rPr>
        <w:t>ۥ</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eastAsia"/>
          <w:sz w:val="28"/>
          <w:szCs w:val="28"/>
          <w:shd w:val="clear" w:color="auto" w:fill="FFFFFF"/>
          <w:rtl/>
        </w:rPr>
        <w:t>حُسْنُ</w:t>
      </w:r>
      <w:r w:rsidRPr="009D4891">
        <w:rPr>
          <w:rFonts w:ascii="Al Qalam Quran Majeed" w:hAnsi="Al Qalam Quran Majeed" w:cs="Al Qalam Quran Majeed"/>
          <w:sz w:val="28"/>
          <w:szCs w:val="28"/>
          <w:shd w:val="clear" w:color="auto" w:fill="FFFFFF"/>
          <w:rtl/>
        </w:rPr>
        <w:t xml:space="preserve"> </w:t>
      </w:r>
      <w:r w:rsidRPr="009D4891">
        <w:rPr>
          <w:rFonts w:ascii="Al Qalam Quran Majeed" w:hAnsi="Al Qalam Quran Majeed" w:cs="Al Qalam Quran Majeed" w:hint="cs"/>
          <w:sz w:val="28"/>
          <w:szCs w:val="28"/>
          <w:shd w:val="clear" w:color="auto" w:fill="FFFFFF"/>
          <w:rtl/>
        </w:rPr>
        <w:t>ٱ</w:t>
      </w:r>
      <w:r w:rsidRPr="009D4891">
        <w:rPr>
          <w:rFonts w:ascii="Al Qalam Quran Majeed" w:hAnsi="Al Qalam Quran Majeed" w:cs="Al Qalam Quran Majeed" w:hint="eastAsia"/>
          <w:sz w:val="28"/>
          <w:szCs w:val="28"/>
          <w:shd w:val="clear" w:color="auto" w:fill="FFFFFF"/>
          <w:rtl/>
        </w:rPr>
        <w:t>لْمَـَٔابِ</w:t>
      </w:r>
    </w:p>
    <w:p w14:paraId="60CFE301" w14:textId="7119A125" w:rsidR="009D4891" w:rsidRPr="009D4891" w:rsidRDefault="009D4891" w:rsidP="00E531A3">
      <w:pPr>
        <w:rPr>
          <w:rFonts w:cs="Helvetica"/>
          <w:color w:val="272727"/>
          <w:sz w:val="20"/>
          <w:szCs w:val="20"/>
          <w:shd w:val="clear" w:color="auto" w:fill="FFFFFF"/>
        </w:rPr>
      </w:pPr>
      <w:r w:rsidRPr="009D4891">
        <w:rPr>
          <w:rFonts w:cs="Helvetica"/>
          <w:color w:val="272727"/>
          <w:sz w:val="20"/>
          <w:szCs w:val="20"/>
          <w:shd w:val="clear" w:color="auto" w:fill="FFFFFF"/>
        </w:rPr>
        <w:t>It has been made attractive for people to love the desired things; that is, women, children, hoarded heaps of gold and silver, branded horses, cattle and tillage. That is an enjoyment of the worldly life; but with Allah lies the beauty of the final resort.</w:t>
      </w:r>
    </w:p>
    <w:p w14:paraId="564255DF" w14:textId="0C4A3FB2" w:rsidR="009D4891" w:rsidRDefault="009D4891" w:rsidP="009D4891">
      <w:pPr>
        <w:jc w:val="right"/>
        <w:rPr>
          <w:rFonts w:cs="Helvetica"/>
          <w:color w:val="272727"/>
          <w:sz w:val="20"/>
          <w:szCs w:val="20"/>
          <w:shd w:val="clear" w:color="auto" w:fill="FFFFFF"/>
        </w:rPr>
      </w:pPr>
      <w:r w:rsidRPr="009D4891">
        <w:rPr>
          <w:rFonts w:cs="Helvetica"/>
          <w:color w:val="272727"/>
          <w:sz w:val="20"/>
          <w:szCs w:val="20"/>
          <w:shd w:val="clear" w:color="auto" w:fill="FFFFFF"/>
        </w:rPr>
        <w:t>Quran (03:14)</w:t>
      </w:r>
    </w:p>
    <w:p w14:paraId="6677E167" w14:textId="39B8767E" w:rsidR="009D4891" w:rsidRDefault="008B5A1A" w:rsidP="008B5A1A">
      <w:pPr>
        <w:pStyle w:val="Heading3"/>
        <w:rPr>
          <w:shd w:val="clear" w:color="auto" w:fill="FFFFFF"/>
        </w:rPr>
      </w:pPr>
      <w:r>
        <w:rPr>
          <w:shd w:val="clear" w:color="auto" w:fill="FFFFFF"/>
        </w:rPr>
        <w:t>How should a Muslim Women dress</w:t>
      </w:r>
    </w:p>
    <w:p w14:paraId="1B5E1A3F" w14:textId="0D77DEDF" w:rsidR="008B5A1A" w:rsidRDefault="008B5A1A" w:rsidP="00B436B2">
      <w:r>
        <w:t>Preserve her modesty through her dress code</w:t>
      </w:r>
    </w:p>
    <w:p w14:paraId="07DC3FE7" w14:textId="51C24090" w:rsidR="00B436B2" w:rsidRDefault="00B436B2" w:rsidP="00B436B2">
      <w:pPr>
        <w:pStyle w:val="ListParagraph"/>
        <w:numPr>
          <w:ilvl w:val="0"/>
          <w:numId w:val="22"/>
        </w:numPr>
      </w:pPr>
      <w:r>
        <w:t>Stay in the house</w:t>
      </w:r>
    </w:p>
    <w:p w14:paraId="706A4048" w14:textId="26CBC627" w:rsidR="00B436B2" w:rsidRPr="00B436B2" w:rsidRDefault="00B436B2" w:rsidP="00B436B2">
      <w:pPr>
        <w:jc w:val="right"/>
        <w:rPr>
          <w:rFonts w:ascii="Al Qalam Quran Majeed" w:hAnsi="Al Qalam Quran Majeed" w:cs="Al Qalam Quran Majeed"/>
          <w:sz w:val="28"/>
          <w:szCs w:val="28"/>
          <w:shd w:val="clear" w:color="auto" w:fill="FFFFFF"/>
        </w:rPr>
      </w:pPr>
      <w:r w:rsidRPr="00B436B2">
        <w:rPr>
          <w:rFonts w:ascii="Al Qalam Quran Majeed" w:hAnsi="Al Qalam Quran Majeed" w:cs="Al Qalam Quran Majeed" w:hint="eastAsia"/>
          <w:sz w:val="28"/>
          <w:szCs w:val="28"/>
          <w:shd w:val="clear" w:color="auto" w:fill="FFFFFF"/>
          <w:rtl/>
        </w:rPr>
        <w:t>وَقَرْنَ</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فِى</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بُيُوتِكُنَّ</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وَلَا</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تَبَرَّجْنَ</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تَبَرُّجَ</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cs"/>
          <w:sz w:val="28"/>
          <w:szCs w:val="28"/>
          <w:shd w:val="clear" w:color="auto" w:fill="FFFFFF"/>
          <w:rtl/>
        </w:rPr>
        <w:t>ٱ</w:t>
      </w:r>
      <w:r w:rsidRPr="00B436B2">
        <w:rPr>
          <w:rFonts w:ascii="Al Qalam Quran Majeed" w:hAnsi="Al Qalam Quran Majeed" w:cs="Al Qalam Quran Majeed" w:hint="eastAsia"/>
          <w:sz w:val="28"/>
          <w:szCs w:val="28"/>
          <w:shd w:val="clear" w:color="auto" w:fill="FFFFFF"/>
          <w:rtl/>
        </w:rPr>
        <w:t>لْجَـٰهِلِيَّةِ</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cs"/>
          <w:sz w:val="28"/>
          <w:szCs w:val="28"/>
          <w:shd w:val="clear" w:color="auto" w:fill="FFFFFF"/>
          <w:rtl/>
        </w:rPr>
        <w:t>ٱ</w:t>
      </w:r>
      <w:r w:rsidRPr="00B436B2">
        <w:rPr>
          <w:rFonts w:ascii="Al Qalam Quran Majeed" w:hAnsi="Al Qalam Quran Majeed" w:cs="Al Qalam Quran Majeed" w:hint="eastAsia"/>
          <w:sz w:val="28"/>
          <w:szCs w:val="28"/>
          <w:shd w:val="clear" w:color="auto" w:fill="FFFFFF"/>
          <w:rtl/>
        </w:rPr>
        <w:t>لْأُولَىٰ</w:t>
      </w:r>
      <w:r w:rsidRPr="00B436B2">
        <w:rPr>
          <w:rFonts w:ascii="Al Qalam Quran Majeed" w:hAnsi="Al Qalam Quran Majeed" w:cs="Al Qalam Quran Majeed"/>
          <w:sz w:val="28"/>
          <w:szCs w:val="28"/>
          <w:shd w:val="clear" w:color="auto" w:fill="FFFFFF"/>
          <w:rtl/>
        </w:rPr>
        <w:t xml:space="preserve"> ۖ </w:t>
      </w:r>
      <w:r w:rsidRPr="00B436B2">
        <w:rPr>
          <w:rFonts w:ascii="Al Qalam Quran Majeed" w:hAnsi="Al Qalam Quran Majeed" w:cs="Al Qalam Quran Majeed" w:hint="eastAsia"/>
          <w:sz w:val="28"/>
          <w:szCs w:val="28"/>
          <w:shd w:val="clear" w:color="auto" w:fill="FFFFFF"/>
          <w:rtl/>
        </w:rPr>
        <w:t>وَأَقِمْنَ</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cs"/>
          <w:sz w:val="28"/>
          <w:szCs w:val="28"/>
          <w:shd w:val="clear" w:color="auto" w:fill="FFFFFF"/>
          <w:rtl/>
        </w:rPr>
        <w:t>ٱ</w:t>
      </w:r>
      <w:r w:rsidRPr="00B436B2">
        <w:rPr>
          <w:rFonts w:ascii="Al Qalam Quran Majeed" w:hAnsi="Al Qalam Quran Majeed" w:cs="Al Qalam Quran Majeed" w:hint="eastAsia"/>
          <w:sz w:val="28"/>
          <w:szCs w:val="28"/>
          <w:shd w:val="clear" w:color="auto" w:fill="FFFFFF"/>
          <w:rtl/>
        </w:rPr>
        <w:t>لصَّلَوٰةَ</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وَءَاتِينَ</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cs"/>
          <w:sz w:val="28"/>
          <w:szCs w:val="28"/>
          <w:shd w:val="clear" w:color="auto" w:fill="FFFFFF"/>
          <w:rtl/>
        </w:rPr>
        <w:t>ٱ</w:t>
      </w:r>
      <w:r w:rsidRPr="00B436B2">
        <w:rPr>
          <w:rFonts w:ascii="Al Qalam Quran Majeed" w:hAnsi="Al Qalam Quran Majeed" w:cs="Al Qalam Quran Majeed" w:hint="eastAsia"/>
          <w:sz w:val="28"/>
          <w:szCs w:val="28"/>
          <w:shd w:val="clear" w:color="auto" w:fill="FFFFFF"/>
          <w:rtl/>
        </w:rPr>
        <w:t>لزَّكَوٰةَ</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وَأَطِعْنَ</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cs"/>
          <w:sz w:val="28"/>
          <w:szCs w:val="28"/>
          <w:shd w:val="clear" w:color="auto" w:fill="FFFFFF"/>
          <w:rtl/>
        </w:rPr>
        <w:t>ٱ</w:t>
      </w:r>
      <w:r w:rsidRPr="00B436B2">
        <w:rPr>
          <w:rFonts w:ascii="Al Qalam Quran Majeed" w:hAnsi="Al Qalam Quran Majeed" w:cs="Al Qalam Quran Majeed" w:hint="eastAsia"/>
          <w:sz w:val="28"/>
          <w:szCs w:val="28"/>
          <w:shd w:val="clear" w:color="auto" w:fill="FFFFFF"/>
          <w:rtl/>
        </w:rPr>
        <w:t>للَّهَ</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وَرَسُولَهُ</w:t>
      </w:r>
      <w:r w:rsidRPr="00B436B2">
        <w:rPr>
          <w:rFonts w:ascii="Al Qalam Quran Majeed" w:hAnsi="Al Qalam Quran Majeed" w:cs="Al Qalam Quran Majeed" w:hint="cs"/>
          <w:sz w:val="28"/>
          <w:szCs w:val="28"/>
          <w:shd w:val="clear" w:color="auto" w:fill="FFFFFF"/>
          <w:rtl/>
        </w:rPr>
        <w:t>ۥٓ</w:t>
      </w:r>
      <w:r w:rsidRPr="00B436B2">
        <w:rPr>
          <w:rFonts w:ascii="Al Qalam Quran Majeed" w:hAnsi="Al Qalam Quran Majeed" w:cs="Al Qalam Quran Majeed"/>
          <w:sz w:val="28"/>
          <w:szCs w:val="28"/>
          <w:shd w:val="clear" w:color="auto" w:fill="FFFFFF"/>
          <w:rtl/>
        </w:rPr>
        <w:t xml:space="preserve"> ۚ </w:t>
      </w:r>
      <w:r w:rsidRPr="00B436B2">
        <w:rPr>
          <w:rFonts w:ascii="Al Qalam Quran Majeed" w:hAnsi="Al Qalam Quran Majeed" w:cs="Al Qalam Quran Majeed" w:hint="eastAsia"/>
          <w:sz w:val="28"/>
          <w:szCs w:val="28"/>
          <w:shd w:val="clear" w:color="auto" w:fill="FFFFFF"/>
          <w:rtl/>
        </w:rPr>
        <w:t>إِنَّمَا</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يُرِيدُ</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cs"/>
          <w:sz w:val="28"/>
          <w:szCs w:val="28"/>
          <w:shd w:val="clear" w:color="auto" w:fill="FFFFFF"/>
          <w:rtl/>
        </w:rPr>
        <w:t>ٱ</w:t>
      </w:r>
      <w:r w:rsidRPr="00B436B2">
        <w:rPr>
          <w:rFonts w:ascii="Al Qalam Quran Majeed" w:hAnsi="Al Qalam Quran Majeed" w:cs="Al Qalam Quran Majeed" w:hint="eastAsia"/>
          <w:sz w:val="28"/>
          <w:szCs w:val="28"/>
          <w:shd w:val="clear" w:color="auto" w:fill="FFFFFF"/>
          <w:rtl/>
        </w:rPr>
        <w:t>للَّهُ</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لِيُذْهِبَ</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عَنكُمُ</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cs"/>
          <w:sz w:val="28"/>
          <w:szCs w:val="28"/>
          <w:shd w:val="clear" w:color="auto" w:fill="FFFFFF"/>
          <w:rtl/>
        </w:rPr>
        <w:t>ٱ</w:t>
      </w:r>
      <w:r w:rsidRPr="00B436B2">
        <w:rPr>
          <w:rFonts w:ascii="Al Qalam Quran Majeed" w:hAnsi="Al Qalam Quran Majeed" w:cs="Al Qalam Quran Majeed" w:hint="eastAsia"/>
          <w:sz w:val="28"/>
          <w:szCs w:val="28"/>
          <w:shd w:val="clear" w:color="auto" w:fill="FFFFFF"/>
          <w:rtl/>
        </w:rPr>
        <w:t>لرِّجْسَ</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أَهْلَ</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cs"/>
          <w:sz w:val="28"/>
          <w:szCs w:val="28"/>
          <w:shd w:val="clear" w:color="auto" w:fill="FFFFFF"/>
          <w:rtl/>
        </w:rPr>
        <w:t>ٱ</w:t>
      </w:r>
      <w:r w:rsidRPr="00B436B2">
        <w:rPr>
          <w:rFonts w:ascii="Al Qalam Quran Majeed" w:hAnsi="Al Qalam Quran Majeed" w:cs="Al Qalam Quran Majeed" w:hint="eastAsia"/>
          <w:sz w:val="28"/>
          <w:szCs w:val="28"/>
          <w:shd w:val="clear" w:color="auto" w:fill="FFFFFF"/>
          <w:rtl/>
        </w:rPr>
        <w:t>لْبَيْتِ</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وَيُطَهِّرَكُمْ</w:t>
      </w:r>
      <w:r w:rsidRPr="00B436B2">
        <w:rPr>
          <w:rFonts w:ascii="Al Qalam Quran Majeed" w:hAnsi="Al Qalam Quran Majeed" w:cs="Al Qalam Quran Majeed"/>
          <w:sz w:val="28"/>
          <w:szCs w:val="28"/>
          <w:shd w:val="clear" w:color="auto" w:fill="FFFFFF"/>
          <w:rtl/>
        </w:rPr>
        <w:t xml:space="preserve"> </w:t>
      </w:r>
      <w:r w:rsidRPr="00B436B2">
        <w:rPr>
          <w:rFonts w:ascii="Al Qalam Quran Majeed" w:hAnsi="Al Qalam Quran Majeed" w:cs="Al Qalam Quran Majeed" w:hint="eastAsia"/>
          <w:sz w:val="28"/>
          <w:szCs w:val="28"/>
          <w:shd w:val="clear" w:color="auto" w:fill="FFFFFF"/>
          <w:rtl/>
        </w:rPr>
        <w:t>تَطْهِيرًۭا</w:t>
      </w:r>
    </w:p>
    <w:p w14:paraId="54908B04" w14:textId="72A32595" w:rsidR="00B436B2" w:rsidRDefault="00B436B2" w:rsidP="00B436B2">
      <w:pPr>
        <w:rPr>
          <w:rFonts w:cs="Helvetica"/>
          <w:color w:val="272727"/>
          <w:sz w:val="20"/>
          <w:szCs w:val="20"/>
          <w:shd w:val="clear" w:color="auto" w:fill="FFFFFF"/>
        </w:rPr>
      </w:pPr>
      <w:r w:rsidRPr="00B436B2">
        <w:rPr>
          <w:rFonts w:cs="Helvetica"/>
          <w:color w:val="272727"/>
          <w:sz w:val="20"/>
          <w:szCs w:val="20"/>
          <w:shd w:val="clear" w:color="auto" w:fill="FFFFFF"/>
        </w:rPr>
        <w:t>Remain in your homes, and do not display (your) beauty as it used to be displayed in the days of earlier ignorance; and establish Salāh, and pay Zakāh, and obey Allah and His messenger. Allah only intends to keep (all sorts of) filth away from you, O members of the family (of the prophet), and to make you pure through a perfect purification.</w:t>
      </w:r>
    </w:p>
    <w:p w14:paraId="2D2AF123" w14:textId="7171CFEF" w:rsidR="00B436B2" w:rsidRDefault="00B436B2" w:rsidP="00B436B2">
      <w:pPr>
        <w:jc w:val="right"/>
        <w:rPr>
          <w:rFonts w:cs="Helvetica"/>
          <w:color w:val="272727"/>
          <w:sz w:val="20"/>
          <w:szCs w:val="20"/>
          <w:shd w:val="clear" w:color="auto" w:fill="FFFFFF"/>
        </w:rPr>
      </w:pPr>
      <w:r>
        <w:rPr>
          <w:rFonts w:cs="Helvetica"/>
          <w:color w:val="272727"/>
          <w:sz w:val="20"/>
          <w:szCs w:val="20"/>
          <w:shd w:val="clear" w:color="auto" w:fill="FFFFFF"/>
        </w:rPr>
        <w:t>Quran (33:33)</w:t>
      </w:r>
    </w:p>
    <w:p w14:paraId="5D04A36D" w14:textId="3FD5918C" w:rsidR="00B436B2" w:rsidRDefault="00B436B2" w:rsidP="00B436B2">
      <w:pPr>
        <w:rPr>
          <w:shd w:val="clear" w:color="auto" w:fill="FFFFFF"/>
        </w:rPr>
      </w:pPr>
      <w:r>
        <w:rPr>
          <w:shd w:val="clear" w:color="auto" w:fill="FFFFFF"/>
        </w:rPr>
        <w:lastRenderedPageBreak/>
        <w:t>A woman is allowed to leave the house when it requires (as stated in the previous lectures). The general rule is to stay in house, whereas leaving the house is an exception.</w:t>
      </w:r>
    </w:p>
    <w:p w14:paraId="495698E6" w14:textId="77777777" w:rsidR="00B436B2" w:rsidRPr="00992083" w:rsidRDefault="00B436B2" w:rsidP="00B436B2">
      <w:pPr>
        <w:jc w:val="right"/>
        <w:rPr>
          <w:rFonts w:ascii="Al Qalam Quran Majeed" w:hAnsi="Al Qalam Quran Majeed" w:cs="Al Qalam Quran Majeed"/>
          <w:color w:val="404040"/>
          <w:sz w:val="28"/>
          <w:szCs w:val="28"/>
          <w:shd w:val="clear" w:color="auto" w:fill="FFFFFF"/>
        </w:rPr>
      </w:pPr>
      <w:r w:rsidRPr="00992083">
        <w:rPr>
          <w:rFonts w:ascii="Al Qalam Quran Majeed" w:hAnsi="Al Qalam Quran Majeed" w:cs="Al Qalam Quran Majeed"/>
          <w:color w:val="404040"/>
          <w:sz w:val="28"/>
          <w:szCs w:val="28"/>
          <w:shd w:val="clear" w:color="auto" w:fill="FFFFFF"/>
          <w:rtl/>
        </w:rPr>
        <w:t>أَلا كُلُّكُمْ رَاعٍ وَكُلُّكُمْ مَسْئُولٌ عَنْ رَعِيَّتِهِ فَالْأَمِيرُ الَّذِي عَلَى النَّاسِ رَاعٍ وَهُوَ مَسْئُولٌ عَنْ رَعِيَّتِهِ وَالرَّجُلُ رَاعٍ عَلَى أَهْلِ بَيْتِهِ وَهُوَ مَسْئُولٌ عَنْهُمْ وَالْمَرْأَةُ رَاعِيَةٌ عَلَى بَيْتِ بَعْلِهَا وَوَلَدِهِ وَهِيَ مَسْئُولَةٌ عَنْهُمْ وَالْعَبْدُ رَاعٍ عَلَى مَالِ سَيِّدِهِ وَهُوَ مَسْئُولٌ عَنْهُ أَلا فَكُلُّكُمْ رَاعٍ وَكُلُّكُمْ مَسْئُولٌ عَنْ رَعِيَّتِهِ</w:t>
      </w:r>
    </w:p>
    <w:p w14:paraId="576E1119" w14:textId="6D6D5301" w:rsidR="00B436B2" w:rsidRPr="00B436B2" w:rsidRDefault="00B436B2" w:rsidP="00B436B2">
      <w:pPr>
        <w:rPr>
          <w:sz w:val="20"/>
          <w:szCs w:val="20"/>
        </w:rPr>
      </w:pPr>
      <w:r w:rsidRPr="00D22B2A">
        <w:rPr>
          <w:rStyle w:val="Emphasis"/>
          <w:i w:val="0"/>
          <w:iCs w:val="0"/>
          <w:color w:val="404040"/>
          <w:sz w:val="20"/>
          <w:szCs w:val="20"/>
        </w:rPr>
        <w:t>Each of you is a shepherd and each of you is responsible for his flock. The ruler of the people is a shepherd and is responsible for his flock. A man is the shepherd of his household and is responsible for his flock. A woman is the shepherd of her husband’s house and children and is responsible for her flock. The slave is the shepherd of his master’s wealth and is responsible for it. Each of you is a shepherd and each of you is responsible for his flock.</w:t>
      </w:r>
      <w:r>
        <w:rPr>
          <w:rStyle w:val="Emphasis"/>
          <w:i w:val="0"/>
          <w:iCs w:val="0"/>
          <w:color w:val="404040"/>
          <w:sz w:val="20"/>
          <w:szCs w:val="20"/>
        </w:rPr>
        <w:tab/>
      </w:r>
      <w:r>
        <w:rPr>
          <w:rStyle w:val="Emphasis"/>
          <w:i w:val="0"/>
          <w:iCs w:val="0"/>
          <w:color w:val="404040"/>
          <w:sz w:val="20"/>
          <w:szCs w:val="20"/>
        </w:rPr>
        <w:tab/>
      </w:r>
      <w:r>
        <w:rPr>
          <w:rStyle w:val="Emphasis"/>
          <w:i w:val="0"/>
          <w:iCs w:val="0"/>
          <w:color w:val="404040"/>
          <w:sz w:val="20"/>
          <w:szCs w:val="20"/>
        </w:rPr>
        <w:tab/>
      </w:r>
      <w:r>
        <w:rPr>
          <w:rStyle w:val="Emphasis"/>
          <w:i w:val="0"/>
          <w:iCs w:val="0"/>
          <w:color w:val="404040"/>
          <w:sz w:val="20"/>
          <w:szCs w:val="20"/>
        </w:rPr>
        <w:tab/>
      </w:r>
      <w:r>
        <w:rPr>
          <w:rStyle w:val="Emphasis"/>
          <w:i w:val="0"/>
          <w:iCs w:val="0"/>
          <w:color w:val="404040"/>
          <w:sz w:val="20"/>
          <w:szCs w:val="20"/>
        </w:rPr>
        <w:tab/>
      </w:r>
      <w:r w:rsidRPr="00D22B2A">
        <w:rPr>
          <w:sz w:val="20"/>
          <w:szCs w:val="20"/>
        </w:rPr>
        <w:t>Al-Bukhaari, 7138; Muslim, 1829.</w:t>
      </w:r>
    </w:p>
    <w:p w14:paraId="63EE7DFB" w14:textId="2B591072" w:rsidR="008B5A1A" w:rsidRDefault="00B436B2" w:rsidP="00B436B2">
      <w:pPr>
        <w:pStyle w:val="ListParagraph"/>
        <w:numPr>
          <w:ilvl w:val="0"/>
          <w:numId w:val="22"/>
        </w:numPr>
      </w:pPr>
      <w:r>
        <w:t>Do not expose yourself (same verse as above)</w:t>
      </w:r>
    </w:p>
    <w:p w14:paraId="41AC4671" w14:textId="24BF31DB" w:rsidR="00B436B2" w:rsidRDefault="00B436B2" w:rsidP="00B436B2">
      <w:pPr>
        <w:pStyle w:val="ListParagraph"/>
        <w:numPr>
          <w:ilvl w:val="0"/>
          <w:numId w:val="18"/>
        </w:numPr>
      </w:pPr>
      <w:r>
        <w:t>No free mixing</w:t>
      </w:r>
    </w:p>
    <w:p w14:paraId="51825CAF" w14:textId="779D941A" w:rsidR="00B436B2" w:rsidRDefault="00B436B2" w:rsidP="00B436B2">
      <w:pPr>
        <w:pStyle w:val="ListParagraph"/>
        <w:numPr>
          <w:ilvl w:val="0"/>
          <w:numId w:val="18"/>
        </w:numPr>
      </w:pPr>
      <w:r>
        <w:t>Some adornments: jewellery, arms, fragrance</w:t>
      </w:r>
    </w:p>
    <w:p w14:paraId="1BF2430B" w14:textId="56C0BA6F" w:rsidR="00B436B2" w:rsidRDefault="00B436B2" w:rsidP="00B436B2">
      <w:pPr>
        <w:pStyle w:val="ListParagraph"/>
        <w:numPr>
          <w:ilvl w:val="0"/>
          <w:numId w:val="22"/>
        </w:numPr>
      </w:pPr>
      <w:r>
        <w:t>Maintain the hijab</w:t>
      </w:r>
    </w:p>
    <w:p w14:paraId="66608A67" w14:textId="0C881E62" w:rsidR="00B436B2" w:rsidRDefault="00B436B2" w:rsidP="00B436B2">
      <w:pPr>
        <w:pStyle w:val="ListParagraph"/>
        <w:numPr>
          <w:ilvl w:val="0"/>
          <w:numId w:val="23"/>
        </w:numPr>
      </w:pPr>
      <w:r>
        <w:t>No extravagant clothes</w:t>
      </w:r>
    </w:p>
    <w:p w14:paraId="3D16264A" w14:textId="2E1CB918" w:rsidR="00B436B2" w:rsidRDefault="006B7B7F" w:rsidP="00B436B2">
      <w:pPr>
        <w:pStyle w:val="ListParagraph"/>
        <w:numPr>
          <w:ilvl w:val="0"/>
          <w:numId w:val="23"/>
        </w:numPr>
      </w:pPr>
      <w:r>
        <w:t>No touching non mahram</w:t>
      </w:r>
    </w:p>
    <w:p w14:paraId="34BBC568" w14:textId="5E740AF9" w:rsidR="006B7B7F" w:rsidRDefault="006B7B7F" w:rsidP="006B7B7F">
      <w:pPr>
        <w:jc w:val="right"/>
        <w:rPr>
          <w:rFonts w:ascii="Trebuchet MS" w:hAnsi="Trebuchet MS"/>
          <w:color w:val="000000"/>
          <w:sz w:val="29"/>
          <w:szCs w:val="29"/>
        </w:rPr>
      </w:pPr>
      <w:r w:rsidRPr="006B7B7F">
        <w:rPr>
          <w:rFonts w:ascii="Al Qalam Quran Majeed" w:hAnsi="Al Qalam Quran Majeed" w:cs="Al Qalam Quran Majeed"/>
          <w:color w:val="404040"/>
          <w:sz w:val="28"/>
          <w:szCs w:val="28"/>
          <w:shd w:val="clear" w:color="auto" w:fill="FFFFFF"/>
          <w:rtl/>
        </w:rPr>
        <w:t>قَالَ عُرْوَةُ قَالَتْ عَائِشَةُ فَمَنْ أَقَرَّ بِهَذَا الشَّرْطِ مِنْهُنَّ قَالَ لَهَا رَسُولُ اللَّهِ صلى الله عليه وسلم ‏"‏ قَدْ بَايَعْتُكِ ‏"‏‏.‏ كَلاَمًا يُكَلِّمُهَا بِهِ، وَاللَّهِ مَا مَسَّتْ يَدُهُ يَدَ امْرَأَةٍ قَطُّ فِي الْمُبَايَعَةِ، وَمَا بَايَعَهُنَّ إِلاَّ بِقَوْلِهِ‏</w:t>
      </w:r>
      <w:r>
        <w:rPr>
          <w:rFonts w:ascii="Trebuchet MS" w:hAnsi="Trebuchet MS"/>
          <w:color w:val="000000"/>
          <w:sz w:val="29"/>
          <w:szCs w:val="29"/>
          <w:rtl/>
        </w:rPr>
        <w:t>.‏</w:t>
      </w:r>
    </w:p>
    <w:p w14:paraId="12BEE137" w14:textId="7EA0C17C" w:rsidR="006B7B7F" w:rsidRPr="006B7B7F" w:rsidRDefault="006B7B7F" w:rsidP="006B7B7F">
      <w:pPr>
        <w:rPr>
          <w:rStyle w:val="Emphasis"/>
          <w:i w:val="0"/>
          <w:iCs w:val="0"/>
          <w:color w:val="404040"/>
          <w:sz w:val="20"/>
          <w:szCs w:val="20"/>
        </w:rPr>
      </w:pPr>
      <w:r w:rsidRPr="006B7B7F">
        <w:rPr>
          <w:rStyle w:val="Emphasis"/>
          <w:i w:val="0"/>
          <w:iCs w:val="0"/>
          <w:color w:val="404040"/>
          <w:sz w:val="20"/>
          <w:szCs w:val="20"/>
        </w:rPr>
        <w:t>Aisha said, "When any of them agreed to that condition Allah's Apostle would say to her, 'I have accepted your pledge of allegiance.' He would only say that, but, by Allah he never touched the hand of any women (i.e. never shook hands with them) while taking the pledge of allegiance and he never took their pledge of allegiance except by his words (only).</w:t>
      </w:r>
    </w:p>
    <w:p w14:paraId="1CFA9727" w14:textId="24B17C33" w:rsidR="006B7B7F" w:rsidRPr="006B7B7F" w:rsidRDefault="006B7B7F" w:rsidP="006B7B7F">
      <w:pPr>
        <w:jc w:val="right"/>
        <w:rPr>
          <w:rStyle w:val="Emphasis"/>
          <w:i w:val="0"/>
          <w:iCs w:val="0"/>
          <w:color w:val="404040"/>
          <w:sz w:val="20"/>
          <w:szCs w:val="20"/>
        </w:rPr>
      </w:pPr>
      <w:r w:rsidRPr="006B7B7F">
        <w:rPr>
          <w:rStyle w:val="Emphasis"/>
          <w:i w:val="0"/>
          <w:iCs w:val="0"/>
          <w:color w:val="404040"/>
          <w:sz w:val="20"/>
          <w:szCs w:val="20"/>
        </w:rPr>
        <w:t>Sahih al-Bukhari 2713</w:t>
      </w:r>
      <w:r w:rsidRPr="006B7B7F">
        <w:rPr>
          <w:rStyle w:val="Emphasis"/>
          <w:i w:val="0"/>
          <w:iCs w:val="0"/>
          <w:color w:val="404040"/>
          <w:sz w:val="20"/>
          <w:szCs w:val="20"/>
        </w:rPr>
        <w:t xml:space="preserve"> (</w:t>
      </w:r>
      <w:r w:rsidRPr="006B7B7F">
        <w:rPr>
          <w:rStyle w:val="Emphasis"/>
          <w:i w:val="0"/>
          <w:iCs w:val="0"/>
          <w:color w:val="404040"/>
          <w:sz w:val="20"/>
          <w:szCs w:val="20"/>
        </w:rPr>
        <w:t>Book 54, Hadith 2</w:t>
      </w:r>
      <w:r w:rsidRPr="006B7B7F">
        <w:rPr>
          <w:rStyle w:val="Emphasis"/>
          <w:i w:val="0"/>
          <w:iCs w:val="0"/>
          <w:color w:val="404040"/>
          <w:sz w:val="20"/>
          <w:szCs w:val="20"/>
        </w:rPr>
        <w:t>)</w:t>
      </w:r>
    </w:p>
    <w:p w14:paraId="05D1A506" w14:textId="007EBB15" w:rsidR="00B436B2" w:rsidRDefault="006B7B7F" w:rsidP="00B436B2">
      <w:pPr>
        <w:pStyle w:val="ListParagraph"/>
        <w:numPr>
          <w:ilvl w:val="0"/>
          <w:numId w:val="22"/>
        </w:numPr>
      </w:pPr>
      <w:r>
        <w:t xml:space="preserve">Seclusion </w:t>
      </w:r>
    </w:p>
    <w:p w14:paraId="3FA1A7A0" w14:textId="2CC66E71" w:rsidR="006B7B7F" w:rsidRDefault="006B7B7F" w:rsidP="006B7B7F">
      <w:r>
        <w:t xml:space="preserve">A man and a woman should not be alone where they can freely communicate and act. </w:t>
      </w:r>
    </w:p>
    <w:p w14:paraId="182C1417" w14:textId="07641D50" w:rsidR="006B7B7F" w:rsidRDefault="006B7B7F" w:rsidP="006B7B7F">
      <w:pPr>
        <w:jc w:val="right"/>
        <w:rPr>
          <w:rFonts w:ascii="Al Qalam Quran Majeed" w:hAnsi="Al Qalam Quran Majeed" w:cs="Al Qalam Quran Majeed"/>
          <w:color w:val="404040"/>
          <w:sz w:val="28"/>
          <w:szCs w:val="28"/>
          <w:shd w:val="clear" w:color="auto" w:fill="FFFFFF"/>
        </w:rPr>
      </w:pPr>
      <w:r w:rsidRPr="006B7B7F">
        <w:rPr>
          <w:rFonts w:ascii="Al Qalam Quran Majeed" w:hAnsi="Al Qalam Quran Majeed" w:cs="Al Qalam Quran Majeed"/>
          <w:color w:val="404040"/>
          <w:sz w:val="28"/>
          <w:szCs w:val="28"/>
          <w:shd w:val="clear" w:color="auto" w:fill="FFFFFF"/>
          <w:rtl/>
        </w:rPr>
        <w:t>وَعَنْ عُمَرَ عَنِ النَّبِيِّ صَلَّى اللَّهُ عَلَيْهِ وَسَلَّمَ قَالَ: «لَا يَخْلُوَنَّ رَجُلٌ بِامْرَأَةٍ إِلَّا كَانَ ثالثهما الشَّيْطَان» . رَوَاهُ التِّرْمِذِيّ</w:t>
      </w:r>
    </w:p>
    <w:p w14:paraId="3EB18EF9" w14:textId="0E877F9B" w:rsidR="006B7B7F" w:rsidRDefault="006B7B7F" w:rsidP="006B7B7F">
      <w:pPr>
        <w:rPr>
          <w:rStyle w:val="Emphasis"/>
          <w:i w:val="0"/>
          <w:iCs w:val="0"/>
          <w:color w:val="404040"/>
          <w:sz w:val="20"/>
          <w:szCs w:val="20"/>
        </w:rPr>
      </w:pPr>
      <w:r w:rsidRPr="006B7B7F">
        <w:rPr>
          <w:rStyle w:val="Emphasis"/>
          <w:i w:val="0"/>
          <w:iCs w:val="0"/>
          <w:color w:val="404040"/>
          <w:sz w:val="20"/>
          <w:szCs w:val="20"/>
        </w:rPr>
        <w:t>Umar reported the Prophet as saying, "Whenever a man is alone with a woman the devil makes a third.”</w:t>
      </w:r>
    </w:p>
    <w:p w14:paraId="4B06B129" w14:textId="4C4D004B" w:rsidR="006B7B7F" w:rsidRDefault="006B7B7F" w:rsidP="006B7B7F">
      <w:pPr>
        <w:jc w:val="right"/>
        <w:rPr>
          <w:rStyle w:val="Emphasis"/>
          <w:i w:val="0"/>
          <w:iCs w:val="0"/>
          <w:color w:val="404040"/>
          <w:sz w:val="20"/>
          <w:szCs w:val="20"/>
        </w:rPr>
      </w:pPr>
      <w:r w:rsidRPr="006B7B7F">
        <w:rPr>
          <w:rStyle w:val="Emphasis"/>
          <w:i w:val="0"/>
          <w:iCs w:val="0"/>
          <w:color w:val="404040"/>
          <w:sz w:val="20"/>
          <w:szCs w:val="20"/>
        </w:rPr>
        <w:lastRenderedPageBreak/>
        <w:t>Mishkat al-Masabih 3118</w:t>
      </w:r>
    </w:p>
    <w:p w14:paraId="075A3A12" w14:textId="25F6163A" w:rsidR="006B7B7F" w:rsidRDefault="006B7B7F" w:rsidP="006B7B7F">
      <w:pPr>
        <w:pStyle w:val="ListParagraph"/>
        <w:numPr>
          <w:ilvl w:val="0"/>
          <w:numId w:val="22"/>
        </w:numPr>
        <w:rPr>
          <w:rStyle w:val="Emphasis"/>
          <w:i w:val="0"/>
          <w:iCs w:val="0"/>
          <w:color w:val="404040"/>
        </w:rPr>
      </w:pPr>
      <w:r>
        <w:rPr>
          <w:rStyle w:val="Emphasis"/>
          <w:i w:val="0"/>
          <w:iCs w:val="0"/>
          <w:color w:val="404040"/>
        </w:rPr>
        <w:t>Lower their gaze</w:t>
      </w:r>
    </w:p>
    <w:p w14:paraId="272EFD14" w14:textId="77777777" w:rsidR="0074632F" w:rsidRDefault="0074632F" w:rsidP="0074632F">
      <w:pPr>
        <w:jc w:val="right"/>
        <w:rPr>
          <w:rStyle w:val="Emphasis"/>
          <w:i w:val="0"/>
          <w:iCs w:val="0"/>
          <w:color w:val="404040"/>
        </w:rPr>
      </w:pPr>
      <w:r w:rsidRPr="0074632F">
        <w:rPr>
          <w:rFonts w:ascii="Al Qalam Quran Majeed" w:hAnsi="Al Qalam Quran Majeed" w:cs="Al Qalam Quran Majeed" w:hint="eastAsia"/>
          <w:sz w:val="28"/>
          <w:szCs w:val="28"/>
          <w:shd w:val="clear" w:color="auto" w:fill="FFFFFF"/>
          <w:rtl/>
        </w:rPr>
        <w:t>وَقُل</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لِّلْمُؤْمِنَـٰتِ</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يَغْضُضْنَ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أَبْصَـٰرِهِنَّ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وَيَحْفَظْنَ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فُرُوجَهُنَّ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وَلَا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يُبْدِينَ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زِينَتَهُنَّ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إِلَّا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ظَهَرَ</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مِنْهَا</w:t>
      </w:r>
      <w:r w:rsidRPr="0074632F">
        <w:rPr>
          <w:rFonts w:ascii="Al Qalam Quran Majeed" w:hAnsi="Al Qalam Quran Majeed" w:cs="Al Qalam Quran Majeed"/>
          <w:sz w:val="28"/>
          <w:szCs w:val="28"/>
          <w:shd w:val="clear" w:color="auto" w:fill="FFFFFF"/>
          <w:rtl/>
        </w:rPr>
        <w:t xml:space="preserve"> ۖ </w:t>
      </w:r>
      <w:r w:rsidRPr="0074632F">
        <w:rPr>
          <w:rFonts w:ascii="Al Qalam Quran Majeed" w:hAnsi="Al Qalam Quran Majeed" w:cs="Al Qalam Quran Majeed" w:hint="eastAsia"/>
          <w:sz w:val="28"/>
          <w:szCs w:val="28"/>
          <w:shd w:val="clear" w:color="auto" w:fill="FFFFFF"/>
          <w:rtl/>
        </w:rPr>
        <w:t>وَلْيَضْرِبْنَ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بِخُمُرِهِنَّ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عَلَىٰ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جُيُوبِهِنَّ</w:t>
      </w:r>
      <w:r w:rsidRPr="0074632F">
        <w:rPr>
          <w:rFonts w:ascii="Al Qalam Quran Majeed" w:hAnsi="Al Qalam Quran Majeed" w:cs="Al Qalam Quran Majeed"/>
          <w:sz w:val="28"/>
          <w:szCs w:val="28"/>
          <w:shd w:val="clear" w:color="auto" w:fill="FFFFFF"/>
          <w:rtl/>
        </w:rPr>
        <w:t xml:space="preserve"> ۖ </w:t>
      </w:r>
      <w:r w:rsidRPr="0074632F">
        <w:rPr>
          <w:rFonts w:ascii="Al Qalam Quran Majeed" w:hAnsi="Al Qalam Quran Majeed" w:cs="Al Qalam Quran Majeed" w:hint="eastAsia"/>
          <w:sz w:val="28"/>
          <w:szCs w:val="28"/>
          <w:shd w:val="clear" w:color="auto" w:fill="FFFFFF"/>
          <w:rtl/>
        </w:rPr>
        <w:t>وَلَا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يُبْدِينَ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زِينَتَهُنَّ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إِلَّا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لِبُعُولَتِهِنَّ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ءَابَآئِهِنَّ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ءَابَآءِ</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بُعُولَتِهِنَّ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أَبْنَآئِهِنَّ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أَبْنَآءِ</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بُعُولَتِهِنَّ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إِخْوَٰنِهِنَّ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بَنِىٓ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إِخْوَٰنِهِنَّ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بَنِىٓ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أَخَوَٰتِهِنَّ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نِسَآئِهِنَّ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مَلَكَتْ</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أَيْمَـٰنُهُنَّ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لتَّـٰبِعِينَ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غَيْرِ</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أُو۟لِى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لْإِرْبَةِ</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لرِّجَالِ</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لطِّفْلِ</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لَّذِينَ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لَمْ</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يَظْهَرُوا۟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عَلَىٰ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عَوْرَٰتِ</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لنِّسَآءِ</w:t>
      </w:r>
      <w:r w:rsidRPr="0074632F">
        <w:rPr>
          <w:rFonts w:ascii="Al Qalam Quran Majeed" w:hAnsi="Al Qalam Quran Majeed" w:cs="Al Qalam Quran Majeed"/>
          <w:sz w:val="28"/>
          <w:szCs w:val="28"/>
          <w:shd w:val="clear" w:color="auto" w:fill="FFFFFF"/>
          <w:rtl/>
        </w:rPr>
        <w:t xml:space="preserve"> ۖ </w:t>
      </w:r>
      <w:r w:rsidRPr="0074632F">
        <w:rPr>
          <w:rFonts w:ascii="Al Qalam Quran Majeed" w:hAnsi="Al Qalam Quran Majeed" w:cs="Al Qalam Quran Majeed" w:hint="eastAsia"/>
          <w:sz w:val="28"/>
          <w:szCs w:val="28"/>
          <w:shd w:val="clear" w:color="auto" w:fill="FFFFFF"/>
          <w:rtl/>
        </w:rPr>
        <w:t>وَلَا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يَضْرِبْنَ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بِأَرْجُلِهِنَّ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لِيُعْلَمَ</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يُخْفِينَ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زِينَتِهِنَّ</w:t>
      </w:r>
      <w:r w:rsidRPr="0074632F">
        <w:rPr>
          <w:rFonts w:ascii="Al Qalam Quran Majeed" w:hAnsi="Al Qalam Quran Majeed" w:cs="Al Qalam Quran Majeed"/>
          <w:sz w:val="28"/>
          <w:szCs w:val="28"/>
          <w:shd w:val="clear" w:color="auto" w:fill="FFFFFF"/>
          <w:rtl/>
        </w:rPr>
        <w:t xml:space="preserve"> ۚ </w:t>
      </w:r>
      <w:r w:rsidRPr="0074632F">
        <w:rPr>
          <w:rFonts w:ascii="Al Qalam Quran Majeed" w:hAnsi="Al Qalam Quran Majeed" w:cs="Al Qalam Quran Majeed" w:hint="eastAsia"/>
          <w:sz w:val="28"/>
          <w:szCs w:val="28"/>
          <w:shd w:val="clear" w:color="auto" w:fill="FFFFFF"/>
          <w:rtl/>
        </w:rPr>
        <w:t>وَتُوبُوٓا۟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إِلَى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للَّهِ</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جَمِيعًا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أَيُّهَ</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لْمُؤْمِنُونَ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لَعَلَّكُمْ</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تُفْلِحُونَ</w:t>
      </w:r>
      <w:r w:rsidRPr="0074632F">
        <w:rPr>
          <w:rStyle w:val="Emphasis"/>
          <w:i w:val="0"/>
          <w:iCs w:val="0"/>
          <w:color w:val="404040"/>
          <w:rtl/>
        </w:rPr>
        <w:t xml:space="preserve"> </w:t>
      </w:r>
    </w:p>
    <w:p w14:paraId="08EBDBBA" w14:textId="018B93C4" w:rsidR="006B7B7F" w:rsidRDefault="0074632F" w:rsidP="0074632F">
      <w:pPr>
        <w:rPr>
          <w:sz w:val="20"/>
          <w:szCs w:val="20"/>
          <w:shd w:val="clear" w:color="auto" w:fill="FFFFFF"/>
        </w:rPr>
      </w:pPr>
      <w:r w:rsidRPr="0074632F">
        <w:rPr>
          <w:sz w:val="20"/>
          <w:szCs w:val="20"/>
          <w:shd w:val="clear" w:color="auto" w:fill="FFFFFF"/>
        </w:rPr>
        <w:t>And tell the believing women that they must lower their gazes and guard their private parts, and must not expose their adornment, except that which appears thereof, and must wrap their bosoms with their shawls, and must not expose their adornment, except to their husbands or their fathers or the fathers of their husbands, or to their sons or the sons of their husbands, or to their brothers or the sons of their brothers or the sons of their sisters, or to their women, or to those owned by their right hands, or male attendants having no (sexual) urge, or to the children who are not yet conscious of the shames of women. And let them not stamp their feet in a way that the adornment they conceal is known. And repent to Allah O believers, all of you, so that you may achieve success.</w:t>
      </w:r>
    </w:p>
    <w:p w14:paraId="6DBFCA4E" w14:textId="75599CF3" w:rsidR="0074632F" w:rsidRDefault="0074632F" w:rsidP="0074632F">
      <w:pPr>
        <w:jc w:val="right"/>
        <w:rPr>
          <w:sz w:val="20"/>
          <w:szCs w:val="20"/>
          <w:shd w:val="clear" w:color="auto" w:fill="FFFFFF"/>
        </w:rPr>
      </w:pPr>
      <w:r>
        <w:rPr>
          <w:sz w:val="20"/>
          <w:szCs w:val="20"/>
          <w:shd w:val="clear" w:color="auto" w:fill="FFFFFF"/>
        </w:rPr>
        <w:t>Quran (24:31)</w:t>
      </w:r>
    </w:p>
    <w:p w14:paraId="4DB7575E" w14:textId="0463A95B" w:rsidR="0074632F" w:rsidRDefault="0074632F" w:rsidP="0074632F">
      <w:pPr>
        <w:pStyle w:val="ListParagraph"/>
        <w:numPr>
          <w:ilvl w:val="0"/>
          <w:numId w:val="24"/>
        </w:numPr>
        <w:rPr>
          <w:rStyle w:val="Emphasis"/>
          <w:i w:val="0"/>
          <w:iCs w:val="0"/>
          <w:color w:val="404040"/>
        </w:rPr>
      </w:pPr>
      <w:r>
        <w:rPr>
          <w:rStyle w:val="Emphasis"/>
          <w:i w:val="0"/>
          <w:iCs w:val="0"/>
          <w:color w:val="404040"/>
        </w:rPr>
        <w:t>Lower her gaze</w:t>
      </w:r>
    </w:p>
    <w:p w14:paraId="770E645F" w14:textId="373E6B69" w:rsidR="0074632F" w:rsidRDefault="0074632F" w:rsidP="0074632F">
      <w:pPr>
        <w:pStyle w:val="ListParagraph"/>
        <w:numPr>
          <w:ilvl w:val="0"/>
          <w:numId w:val="24"/>
        </w:numPr>
        <w:rPr>
          <w:rStyle w:val="Emphasis"/>
          <w:i w:val="0"/>
          <w:iCs w:val="0"/>
          <w:color w:val="404040"/>
        </w:rPr>
      </w:pPr>
      <w:r>
        <w:rPr>
          <w:rStyle w:val="Emphasis"/>
          <w:i w:val="0"/>
          <w:iCs w:val="0"/>
          <w:color w:val="404040"/>
        </w:rPr>
        <w:t>Wrap hijab</w:t>
      </w:r>
    </w:p>
    <w:p w14:paraId="7F2B7776" w14:textId="6E65AD54" w:rsidR="0074632F" w:rsidRDefault="0074632F" w:rsidP="0074632F">
      <w:pPr>
        <w:pStyle w:val="ListParagraph"/>
        <w:numPr>
          <w:ilvl w:val="0"/>
          <w:numId w:val="24"/>
        </w:numPr>
        <w:rPr>
          <w:rStyle w:val="Emphasis"/>
          <w:i w:val="0"/>
          <w:iCs w:val="0"/>
          <w:color w:val="404040"/>
        </w:rPr>
      </w:pPr>
      <w:r>
        <w:rPr>
          <w:rStyle w:val="Emphasis"/>
          <w:i w:val="0"/>
          <w:iCs w:val="0"/>
          <w:color w:val="404040"/>
        </w:rPr>
        <w:t>Should not expose their beauty</w:t>
      </w:r>
    </w:p>
    <w:p w14:paraId="52939886" w14:textId="734A42C8" w:rsidR="0074632F" w:rsidRDefault="0074632F" w:rsidP="0074632F">
      <w:pPr>
        <w:pStyle w:val="ListParagraph"/>
        <w:numPr>
          <w:ilvl w:val="0"/>
          <w:numId w:val="24"/>
        </w:numPr>
        <w:rPr>
          <w:rStyle w:val="Emphasis"/>
          <w:i w:val="0"/>
          <w:iCs w:val="0"/>
          <w:color w:val="404040"/>
        </w:rPr>
      </w:pPr>
      <w:r>
        <w:rPr>
          <w:rStyle w:val="Emphasis"/>
          <w:i w:val="0"/>
          <w:iCs w:val="0"/>
          <w:color w:val="404040"/>
        </w:rPr>
        <w:t>Except that which appears thereof, meaning that her structure might still be visible</w:t>
      </w:r>
    </w:p>
    <w:p w14:paraId="79B15BE0" w14:textId="21934797" w:rsidR="0074632F" w:rsidRDefault="0074632F" w:rsidP="0074632F">
      <w:pPr>
        <w:pStyle w:val="Heading3"/>
        <w:rPr>
          <w:rStyle w:val="Emphasis"/>
          <w:i w:val="0"/>
          <w:iCs w:val="0"/>
        </w:rPr>
      </w:pPr>
      <w:r w:rsidRPr="0074632F">
        <w:rPr>
          <w:rStyle w:val="Emphasis"/>
          <w:i w:val="0"/>
          <w:iCs w:val="0"/>
        </w:rPr>
        <w:t>Hijab</w:t>
      </w:r>
    </w:p>
    <w:p w14:paraId="0C95B633" w14:textId="1FCC5DE7" w:rsidR="0074632F" w:rsidRDefault="0074632F" w:rsidP="0074632F">
      <w:pPr>
        <w:pStyle w:val="ListParagraph"/>
        <w:numPr>
          <w:ilvl w:val="0"/>
          <w:numId w:val="25"/>
        </w:numPr>
      </w:pPr>
      <w:r>
        <w:t xml:space="preserve">Linguistic meaning: prevention, </w:t>
      </w:r>
      <w:r w:rsidR="00584335">
        <w:t>barrier, concealing, a covering</w:t>
      </w:r>
    </w:p>
    <w:p w14:paraId="46CAE8D4" w14:textId="566B17A9" w:rsidR="00584335" w:rsidRDefault="00584335" w:rsidP="00584335">
      <w:pPr>
        <w:jc w:val="right"/>
        <w:rPr>
          <w:rFonts w:ascii="Al Qalam Quran Majeed" w:hAnsi="Al Qalam Quran Majeed" w:cs="Al Qalam Quran Majeed"/>
          <w:sz w:val="28"/>
          <w:szCs w:val="28"/>
          <w:shd w:val="clear" w:color="auto" w:fill="FFFFFF"/>
        </w:rPr>
      </w:pPr>
      <w:r w:rsidRPr="00584335">
        <w:rPr>
          <w:rFonts w:ascii="Al Qalam Quran Majeed" w:hAnsi="Al Qalam Quran Majeed" w:cs="Al Qalam Quran Majeed"/>
          <w:sz w:val="28"/>
          <w:szCs w:val="28"/>
          <w:shd w:val="clear" w:color="auto" w:fill="FFFFFF"/>
          <w:rtl/>
        </w:rPr>
        <w:t>اتَّقِ دَعْوَةَ الْمَظْلُومِ فَإِنَّهَا لَيْسَ بَيْنَهَا وَبَيْنَ اللَّهِ حِجَابٌ </w:t>
      </w:r>
    </w:p>
    <w:p w14:paraId="5D3ACE95" w14:textId="124049A3" w:rsidR="00584335" w:rsidRDefault="00584335" w:rsidP="00584335">
      <w:pPr>
        <w:rPr>
          <w:sz w:val="20"/>
          <w:szCs w:val="20"/>
          <w:shd w:val="clear" w:color="auto" w:fill="FFFFFF"/>
        </w:rPr>
      </w:pPr>
      <w:r w:rsidRPr="00584335">
        <w:rPr>
          <w:sz w:val="20"/>
          <w:szCs w:val="20"/>
          <w:shd w:val="clear" w:color="auto" w:fill="FFFFFF"/>
        </w:rPr>
        <w:t>The Messenger of Allah sent Mu'adh [bin Jabal] to Yemen, and said: 'Beware of the supplication of the oppressed; for indeed there is no barrier between it and Allah.'</w:t>
      </w:r>
    </w:p>
    <w:p w14:paraId="3A43FA2C" w14:textId="792D8A5F" w:rsidR="00584335" w:rsidRDefault="00584335" w:rsidP="00584335">
      <w:pPr>
        <w:jc w:val="right"/>
        <w:rPr>
          <w:sz w:val="20"/>
          <w:szCs w:val="20"/>
          <w:shd w:val="clear" w:color="auto" w:fill="FFFFFF"/>
        </w:rPr>
      </w:pPr>
      <w:r>
        <w:rPr>
          <w:rFonts w:ascii="Verdana" w:hAnsi="Verdana"/>
          <w:color w:val="000000"/>
          <w:sz w:val="17"/>
          <w:szCs w:val="17"/>
        </w:rPr>
        <w:t> </w:t>
      </w:r>
      <w:r w:rsidRPr="00584335">
        <w:rPr>
          <w:sz w:val="20"/>
          <w:szCs w:val="20"/>
          <w:shd w:val="clear" w:color="auto" w:fill="FFFFFF"/>
        </w:rPr>
        <w:t>Jami` at-Tirmidhi 2014</w:t>
      </w:r>
      <w:r w:rsidRPr="00584335">
        <w:rPr>
          <w:sz w:val="20"/>
          <w:szCs w:val="20"/>
          <w:shd w:val="clear" w:color="auto" w:fill="FFFFFF"/>
        </w:rPr>
        <w:t xml:space="preserve"> (</w:t>
      </w:r>
      <w:r w:rsidRPr="00584335">
        <w:rPr>
          <w:sz w:val="20"/>
          <w:szCs w:val="20"/>
          <w:shd w:val="clear" w:color="auto" w:fill="FFFFFF"/>
        </w:rPr>
        <w:t>Book 27, Hadith 120</w:t>
      </w:r>
      <w:r w:rsidRPr="00584335">
        <w:rPr>
          <w:sz w:val="20"/>
          <w:szCs w:val="20"/>
          <w:shd w:val="clear" w:color="auto" w:fill="FFFFFF"/>
        </w:rPr>
        <w:t>)</w:t>
      </w:r>
    </w:p>
    <w:p w14:paraId="2ACA7E06" w14:textId="02F0CD60" w:rsidR="00584335" w:rsidRDefault="00584335" w:rsidP="00584335">
      <w:pPr>
        <w:pStyle w:val="ListParagraph"/>
        <w:numPr>
          <w:ilvl w:val="0"/>
          <w:numId w:val="25"/>
        </w:numPr>
        <w:rPr>
          <w:shd w:val="clear" w:color="auto" w:fill="FFFFFF"/>
        </w:rPr>
      </w:pPr>
      <w:r>
        <w:rPr>
          <w:shd w:val="clear" w:color="auto" w:fill="FFFFFF"/>
        </w:rPr>
        <w:t>The hijab is for both males and females</w:t>
      </w:r>
    </w:p>
    <w:p w14:paraId="04C448AC" w14:textId="2F9D97EC" w:rsidR="00584335" w:rsidRPr="00584335" w:rsidRDefault="00584335" w:rsidP="00584335">
      <w:pPr>
        <w:pStyle w:val="ListParagraph"/>
        <w:numPr>
          <w:ilvl w:val="0"/>
          <w:numId w:val="25"/>
        </w:numPr>
        <w:rPr>
          <w:shd w:val="clear" w:color="auto" w:fill="FFFFFF"/>
        </w:rPr>
      </w:pPr>
      <w:r>
        <w:rPr>
          <w:shd w:val="clear" w:color="auto" w:fill="FFFFFF"/>
        </w:rPr>
        <w:t xml:space="preserve">Men: Navel to knee is the awra, separate beds by 7 years, not allowed to pray in a single garment, not allowed to be naked when alone, certain jewellery (such as </w:t>
      </w:r>
      <w:r>
        <w:rPr>
          <w:shd w:val="clear" w:color="auto" w:fill="FFFFFF"/>
        </w:rPr>
        <w:lastRenderedPageBreak/>
        <w:t>gold) is not allowed and clothes made of silk is also not allowed as well as the garments should be above the ankle.</w:t>
      </w:r>
    </w:p>
    <w:p w14:paraId="3F4D5CAD" w14:textId="2175EAB6" w:rsidR="0074632F" w:rsidRDefault="00584335" w:rsidP="00584335">
      <w:pPr>
        <w:pStyle w:val="Heading3"/>
      </w:pPr>
      <w:r>
        <w:t>Specific Meaning of Hijab</w:t>
      </w:r>
    </w:p>
    <w:p w14:paraId="5137E4EA" w14:textId="101328E3" w:rsidR="00584335" w:rsidRDefault="00584335" w:rsidP="00584335">
      <w:r>
        <w:t>A woman covering and concealing all her beauty, body and adornments.</w:t>
      </w:r>
    </w:p>
    <w:p w14:paraId="1C764AE3" w14:textId="77777777" w:rsidR="00584335" w:rsidRDefault="00584335" w:rsidP="00584335">
      <w:pPr>
        <w:jc w:val="right"/>
        <w:rPr>
          <w:rStyle w:val="Emphasis"/>
          <w:i w:val="0"/>
          <w:iCs w:val="0"/>
          <w:color w:val="404040"/>
        </w:rPr>
      </w:pPr>
      <w:r w:rsidRPr="0074632F">
        <w:rPr>
          <w:rFonts w:ascii="Al Qalam Quran Majeed" w:hAnsi="Al Qalam Quran Majeed" w:cs="Al Qalam Quran Majeed" w:hint="eastAsia"/>
          <w:sz w:val="28"/>
          <w:szCs w:val="28"/>
          <w:shd w:val="clear" w:color="auto" w:fill="FFFFFF"/>
          <w:rtl/>
        </w:rPr>
        <w:t>وَقُل</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لِّلْمُؤْمِنَـٰتِ</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يَغْضُضْنَ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أَبْصَـٰرِهِنَّ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وَيَحْفَظْنَ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فُرُوجَهُنَّ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وَلَا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يُبْدِينَ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زِينَتَهُنَّ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إِلَّا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ظَهَرَ</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مِنْهَا</w:t>
      </w:r>
      <w:r w:rsidRPr="0074632F">
        <w:rPr>
          <w:rFonts w:ascii="Al Qalam Quran Majeed" w:hAnsi="Al Qalam Quran Majeed" w:cs="Al Qalam Quran Majeed"/>
          <w:sz w:val="28"/>
          <w:szCs w:val="28"/>
          <w:shd w:val="clear" w:color="auto" w:fill="FFFFFF"/>
          <w:rtl/>
        </w:rPr>
        <w:t xml:space="preserve"> ۖ </w:t>
      </w:r>
      <w:r w:rsidRPr="0074632F">
        <w:rPr>
          <w:rFonts w:ascii="Al Qalam Quran Majeed" w:hAnsi="Al Qalam Quran Majeed" w:cs="Al Qalam Quran Majeed" w:hint="eastAsia"/>
          <w:sz w:val="28"/>
          <w:szCs w:val="28"/>
          <w:shd w:val="clear" w:color="auto" w:fill="FFFFFF"/>
          <w:rtl/>
        </w:rPr>
        <w:t>وَلْيَضْرِبْنَ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بِخُمُرِهِنَّ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عَلَىٰ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جُيُوبِهِنَّ</w:t>
      </w:r>
      <w:r w:rsidRPr="0074632F">
        <w:rPr>
          <w:rFonts w:ascii="Al Qalam Quran Majeed" w:hAnsi="Al Qalam Quran Majeed" w:cs="Al Qalam Quran Majeed"/>
          <w:sz w:val="28"/>
          <w:szCs w:val="28"/>
          <w:shd w:val="clear" w:color="auto" w:fill="FFFFFF"/>
          <w:rtl/>
        </w:rPr>
        <w:t xml:space="preserve"> ۖ </w:t>
      </w:r>
      <w:r w:rsidRPr="0074632F">
        <w:rPr>
          <w:rFonts w:ascii="Al Qalam Quran Majeed" w:hAnsi="Al Qalam Quran Majeed" w:cs="Al Qalam Quran Majeed" w:hint="eastAsia"/>
          <w:sz w:val="28"/>
          <w:szCs w:val="28"/>
          <w:shd w:val="clear" w:color="auto" w:fill="FFFFFF"/>
          <w:rtl/>
        </w:rPr>
        <w:t>وَلَا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يُبْدِينَ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زِينَتَهُنَّ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إِلَّا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لِبُعُولَتِهِنَّ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ءَابَآئِهِنَّ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ءَابَآءِ</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بُعُولَتِهِنَّ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أَبْنَآئِهِنَّ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أَبْنَآءِ</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بُعُولَتِهِنَّ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إِخْوَٰنِهِنَّ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بَنِىٓ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إِخْوَٰنِهِنَّ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بَنِىٓ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أَخَوَٰتِهِنَّ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نِسَآئِهِنَّ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مَلَكَتْ</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أَيْمَـٰنُهُنَّ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لتَّـٰبِعِينَ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غَيْرِ</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أُو۟لِى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لْإِرْبَةِ</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لرِّجَالِ</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أَوِ</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لطِّفْلِ</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لَّذِينَ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لَمْ</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يَظْهَرُوا۟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عَلَىٰ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عَوْرَٰتِ</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لنِّسَآءِ</w:t>
      </w:r>
      <w:r w:rsidRPr="0074632F">
        <w:rPr>
          <w:rFonts w:ascii="Al Qalam Quran Majeed" w:hAnsi="Al Qalam Quran Majeed" w:cs="Al Qalam Quran Majeed"/>
          <w:sz w:val="28"/>
          <w:szCs w:val="28"/>
          <w:shd w:val="clear" w:color="auto" w:fill="FFFFFF"/>
          <w:rtl/>
        </w:rPr>
        <w:t xml:space="preserve"> ۖ </w:t>
      </w:r>
      <w:r w:rsidRPr="0074632F">
        <w:rPr>
          <w:rFonts w:ascii="Al Qalam Quran Majeed" w:hAnsi="Al Qalam Quran Majeed" w:cs="Al Qalam Quran Majeed" w:hint="eastAsia"/>
          <w:sz w:val="28"/>
          <w:szCs w:val="28"/>
          <w:shd w:val="clear" w:color="auto" w:fill="FFFFFF"/>
          <w:rtl/>
        </w:rPr>
        <w:t>وَلَا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يَضْرِبْنَ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بِأَرْجُلِهِنَّ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لِيُعْلَمَ</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يُخْفِينَ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مِن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زِينَتِهِنَّ</w:t>
      </w:r>
      <w:r w:rsidRPr="0074632F">
        <w:rPr>
          <w:rFonts w:ascii="Al Qalam Quran Majeed" w:hAnsi="Al Qalam Quran Majeed" w:cs="Al Qalam Quran Majeed"/>
          <w:sz w:val="28"/>
          <w:szCs w:val="28"/>
          <w:shd w:val="clear" w:color="auto" w:fill="FFFFFF"/>
          <w:rtl/>
        </w:rPr>
        <w:t xml:space="preserve"> ۚ </w:t>
      </w:r>
      <w:r w:rsidRPr="0074632F">
        <w:rPr>
          <w:rFonts w:ascii="Al Qalam Quran Majeed" w:hAnsi="Al Qalam Quran Majeed" w:cs="Al Qalam Quran Majeed" w:hint="eastAsia"/>
          <w:sz w:val="28"/>
          <w:szCs w:val="28"/>
          <w:shd w:val="clear" w:color="auto" w:fill="FFFFFF"/>
          <w:rtl/>
        </w:rPr>
        <w:t>وَتُوبُوٓا۟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إِلَى</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للَّهِ</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جَمِيعًا</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أَيُّهَ</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cs"/>
          <w:sz w:val="28"/>
          <w:szCs w:val="28"/>
          <w:shd w:val="clear" w:color="auto" w:fill="FFFFFF"/>
          <w:rtl/>
        </w:rPr>
        <w:t>ٱ</w:t>
      </w:r>
      <w:r w:rsidRPr="0074632F">
        <w:rPr>
          <w:rFonts w:ascii="Al Qalam Quran Majeed" w:hAnsi="Al Qalam Quran Majeed" w:cs="Al Qalam Quran Majeed" w:hint="eastAsia"/>
          <w:sz w:val="28"/>
          <w:szCs w:val="28"/>
          <w:shd w:val="clear" w:color="auto" w:fill="FFFFFF"/>
          <w:rtl/>
        </w:rPr>
        <w:t>لْمُؤْمِنُونَ</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لَعَلَّكُمْ</w:t>
      </w:r>
      <w:r w:rsidRPr="0074632F">
        <w:rPr>
          <w:rFonts w:ascii="Al Qalam Quran Majeed" w:hAnsi="Al Qalam Quran Majeed" w:cs="Al Qalam Quran Majeed"/>
          <w:sz w:val="28"/>
          <w:szCs w:val="28"/>
          <w:shd w:val="clear" w:color="auto" w:fill="FFFFFF"/>
          <w:rtl/>
        </w:rPr>
        <w:t xml:space="preserve"> </w:t>
      </w:r>
      <w:r w:rsidRPr="0074632F">
        <w:rPr>
          <w:rFonts w:ascii="Al Qalam Quran Majeed" w:hAnsi="Al Qalam Quran Majeed" w:cs="Al Qalam Quran Majeed" w:hint="eastAsia"/>
          <w:sz w:val="28"/>
          <w:szCs w:val="28"/>
          <w:shd w:val="clear" w:color="auto" w:fill="FFFFFF"/>
          <w:rtl/>
        </w:rPr>
        <w:t>تُفْلِحُونَ</w:t>
      </w:r>
      <w:r w:rsidRPr="0074632F">
        <w:rPr>
          <w:rStyle w:val="Emphasis"/>
          <w:i w:val="0"/>
          <w:iCs w:val="0"/>
          <w:color w:val="404040"/>
          <w:rtl/>
        </w:rPr>
        <w:t xml:space="preserve"> </w:t>
      </w:r>
    </w:p>
    <w:p w14:paraId="01239BE5" w14:textId="77777777" w:rsidR="00584335" w:rsidRDefault="00584335" w:rsidP="00584335">
      <w:pPr>
        <w:rPr>
          <w:sz w:val="20"/>
          <w:szCs w:val="20"/>
          <w:shd w:val="clear" w:color="auto" w:fill="FFFFFF"/>
        </w:rPr>
      </w:pPr>
      <w:r w:rsidRPr="0074632F">
        <w:rPr>
          <w:sz w:val="20"/>
          <w:szCs w:val="20"/>
          <w:shd w:val="clear" w:color="auto" w:fill="FFFFFF"/>
        </w:rPr>
        <w:t>And tell the believing women that they must lower their gazes and guard their private parts, and must not expose their adornment, except that which appears thereof, and must wrap their bosoms with their shawls, and must not expose their adornment, except to their husbands or their fathers or the fathers of their husbands, or to their sons or the sons of their husbands, or to their brothers or the sons of their brothers or the sons of their sisters, or to their women, or to those owned by their right hands, or male attendants having no (sexual) urge, or to the children who are not yet conscious of the shames of women. And let them not stamp their feet in a way that the adornment they conceal is known. And repent to Allah O believers, all of you, so that you may achieve success.</w:t>
      </w:r>
    </w:p>
    <w:p w14:paraId="4E2040DC" w14:textId="77777777" w:rsidR="00584335" w:rsidRDefault="00584335" w:rsidP="00584335">
      <w:pPr>
        <w:jc w:val="right"/>
        <w:rPr>
          <w:sz w:val="20"/>
          <w:szCs w:val="20"/>
          <w:shd w:val="clear" w:color="auto" w:fill="FFFFFF"/>
        </w:rPr>
      </w:pPr>
      <w:r>
        <w:rPr>
          <w:sz w:val="20"/>
          <w:szCs w:val="20"/>
          <w:shd w:val="clear" w:color="auto" w:fill="FFFFFF"/>
        </w:rPr>
        <w:t>Quran (24:31)</w:t>
      </w:r>
    </w:p>
    <w:p w14:paraId="422EDA85" w14:textId="0A392F64" w:rsidR="00584335" w:rsidRDefault="00F52A14" w:rsidP="00584335">
      <w:pPr>
        <w:jc w:val="right"/>
        <w:rPr>
          <w:rFonts w:ascii="Al Qalam Quran Majeed" w:hAnsi="Al Qalam Quran Majeed" w:cs="Al Qalam Quran Majeed"/>
          <w:sz w:val="28"/>
          <w:szCs w:val="28"/>
          <w:shd w:val="clear" w:color="auto" w:fill="FFFFFF"/>
        </w:rPr>
      </w:pPr>
      <w:r w:rsidRPr="00F52A14">
        <w:rPr>
          <w:rFonts w:ascii="Al Qalam Quran Majeed" w:hAnsi="Al Qalam Quran Majeed" w:cs="Al Qalam Quran Majeed" w:hint="eastAsia"/>
          <w:sz w:val="28"/>
          <w:szCs w:val="28"/>
          <w:shd w:val="clear" w:color="auto" w:fill="FFFFFF"/>
          <w:rtl/>
        </w:rPr>
        <w:t>يَـٰٓأَيُّهَا</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cs"/>
          <w:sz w:val="28"/>
          <w:szCs w:val="28"/>
          <w:shd w:val="clear" w:color="auto" w:fill="FFFFFF"/>
          <w:rtl/>
        </w:rPr>
        <w:t>ٱ</w:t>
      </w:r>
      <w:r w:rsidRPr="00F52A14">
        <w:rPr>
          <w:rFonts w:ascii="Al Qalam Quran Majeed" w:hAnsi="Al Qalam Quran Majeed" w:cs="Al Qalam Quran Majeed" w:hint="eastAsia"/>
          <w:sz w:val="28"/>
          <w:szCs w:val="28"/>
          <w:shd w:val="clear" w:color="auto" w:fill="FFFFFF"/>
          <w:rtl/>
        </w:rPr>
        <w:t>لنَّبِىُّ</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قُل</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لِّأَزْوَٰجِكَ</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وَبَنَاتِكَ</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وَنِسَآءِ</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cs"/>
          <w:sz w:val="28"/>
          <w:szCs w:val="28"/>
          <w:shd w:val="clear" w:color="auto" w:fill="FFFFFF"/>
          <w:rtl/>
        </w:rPr>
        <w:t>ٱ</w:t>
      </w:r>
      <w:r w:rsidRPr="00F52A14">
        <w:rPr>
          <w:rFonts w:ascii="Al Qalam Quran Majeed" w:hAnsi="Al Qalam Quran Majeed" w:cs="Al Qalam Quran Majeed" w:hint="eastAsia"/>
          <w:sz w:val="28"/>
          <w:szCs w:val="28"/>
          <w:shd w:val="clear" w:color="auto" w:fill="FFFFFF"/>
          <w:rtl/>
        </w:rPr>
        <w:t>لْمُؤْمِنِينَ</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يُدْنِينَ</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عَلَيْهِنَّ</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مِن</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جَلَـٰبِيبِهِنَّ</w:t>
      </w:r>
      <w:r w:rsidRPr="00F52A14">
        <w:rPr>
          <w:rFonts w:ascii="Al Qalam Quran Majeed" w:hAnsi="Al Qalam Quran Majeed" w:cs="Al Qalam Quran Majeed"/>
          <w:sz w:val="28"/>
          <w:szCs w:val="28"/>
          <w:shd w:val="clear" w:color="auto" w:fill="FFFFFF"/>
          <w:rtl/>
        </w:rPr>
        <w:t xml:space="preserve"> ۚ </w:t>
      </w:r>
      <w:r w:rsidRPr="00F52A14">
        <w:rPr>
          <w:rFonts w:ascii="Al Qalam Quran Majeed" w:hAnsi="Al Qalam Quran Majeed" w:cs="Al Qalam Quran Majeed" w:hint="eastAsia"/>
          <w:sz w:val="28"/>
          <w:szCs w:val="28"/>
          <w:shd w:val="clear" w:color="auto" w:fill="FFFFFF"/>
          <w:rtl/>
        </w:rPr>
        <w:t>ذَٰلِكَ</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أَدْنَىٰٓ</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أَن</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يُعْرَفْنَ</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فَلَا</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يُؤْذَيْنَ</w:t>
      </w:r>
      <w:r w:rsidRPr="00F52A14">
        <w:rPr>
          <w:rFonts w:ascii="Al Qalam Quran Majeed" w:hAnsi="Al Qalam Quran Majeed" w:cs="Al Qalam Quran Majeed"/>
          <w:sz w:val="28"/>
          <w:szCs w:val="28"/>
          <w:shd w:val="clear" w:color="auto" w:fill="FFFFFF"/>
          <w:rtl/>
        </w:rPr>
        <w:t xml:space="preserve"> ۗ </w:t>
      </w:r>
      <w:r w:rsidRPr="00F52A14">
        <w:rPr>
          <w:rFonts w:ascii="Al Qalam Quran Majeed" w:hAnsi="Al Qalam Quran Majeed" w:cs="Al Qalam Quran Majeed" w:hint="eastAsia"/>
          <w:sz w:val="28"/>
          <w:szCs w:val="28"/>
          <w:shd w:val="clear" w:color="auto" w:fill="FFFFFF"/>
          <w:rtl/>
        </w:rPr>
        <w:t>وَكَانَ</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cs"/>
          <w:sz w:val="28"/>
          <w:szCs w:val="28"/>
          <w:shd w:val="clear" w:color="auto" w:fill="FFFFFF"/>
          <w:rtl/>
        </w:rPr>
        <w:t>ٱ</w:t>
      </w:r>
      <w:r w:rsidRPr="00F52A14">
        <w:rPr>
          <w:rFonts w:ascii="Al Qalam Quran Majeed" w:hAnsi="Al Qalam Quran Majeed" w:cs="Al Qalam Quran Majeed" w:hint="eastAsia"/>
          <w:sz w:val="28"/>
          <w:szCs w:val="28"/>
          <w:shd w:val="clear" w:color="auto" w:fill="FFFFFF"/>
          <w:rtl/>
        </w:rPr>
        <w:t>للَّهُ</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غَفُورًۭا</w:t>
      </w:r>
      <w:r w:rsidRPr="00F52A14">
        <w:rPr>
          <w:rFonts w:ascii="Al Qalam Quran Majeed" w:hAnsi="Al Qalam Quran Majeed" w:cs="Al Qalam Quran Majeed"/>
          <w:sz w:val="28"/>
          <w:szCs w:val="28"/>
          <w:shd w:val="clear" w:color="auto" w:fill="FFFFFF"/>
          <w:rtl/>
        </w:rPr>
        <w:t xml:space="preserve"> </w:t>
      </w:r>
      <w:r w:rsidRPr="00F52A14">
        <w:rPr>
          <w:rFonts w:ascii="Al Qalam Quran Majeed" w:hAnsi="Al Qalam Quran Majeed" w:cs="Al Qalam Quran Majeed" w:hint="eastAsia"/>
          <w:sz w:val="28"/>
          <w:szCs w:val="28"/>
          <w:shd w:val="clear" w:color="auto" w:fill="FFFFFF"/>
          <w:rtl/>
        </w:rPr>
        <w:t>رَّحِيمًۭا</w:t>
      </w:r>
    </w:p>
    <w:p w14:paraId="04AE07E2" w14:textId="73FBC1A0" w:rsidR="00F52A14" w:rsidRPr="00F52A14" w:rsidRDefault="00F52A14" w:rsidP="00F52A14">
      <w:pPr>
        <w:rPr>
          <w:sz w:val="20"/>
          <w:szCs w:val="20"/>
          <w:shd w:val="clear" w:color="auto" w:fill="FFFFFF"/>
        </w:rPr>
      </w:pPr>
      <w:r w:rsidRPr="00F52A14">
        <w:rPr>
          <w:sz w:val="20"/>
          <w:szCs w:val="20"/>
          <w:shd w:val="clear" w:color="auto" w:fill="FFFFFF"/>
        </w:rPr>
        <w:t>O prophet, tell your wives and your daughters and the women of the believers that they should draw down their shawls over them. That will make it more likely that they are recognized, hence not teased. And Allah is Most-Forgiving, Very-Merciful.</w:t>
      </w:r>
    </w:p>
    <w:p w14:paraId="34DE579F" w14:textId="49EA7A17" w:rsidR="00F52A14" w:rsidRPr="00F52A14" w:rsidRDefault="00F52A14" w:rsidP="00F52A14">
      <w:pPr>
        <w:jc w:val="right"/>
        <w:rPr>
          <w:sz w:val="20"/>
          <w:szCs w:val="20"/>
          <w:shd w:val="clear" w:color="auto" w:fill="FFFFFF"/>
        </w:rPr>
      </w:pPr>
      <w:r w:rsidRPr="00F52A14">
        <w:rPr>
          <w:sz w:val="20"/>
          <w:szCs w:val="20"/>
          <w:shd w:val="clear" w:color="auto" w:fill="FFFFFF"/>
        </w:rPr>
        <w:t>Quran (33:59)</w:t>
      </w:r>
    </w:p>
    <w:p w14:paraId="09B44663" w14:textId="266B8D6C" w:rsidR="00584335" w:rsidRDefault="00584335" w:rsidP="00584335">
      <w:pPr>
        <w:pStyle w:val="Heading3"/>
      </w:pPr>
      <w:r>
        <w:t>Jilbab</w:t>
      </w:r>
    </w:p>
    <w:p w14:paraId="7EEBC554" w14:textId="2BE130C3" w:rsidR="00F52A14" w:rsidRDefault="00584335" w:rsidP="00F52A14">
      <w:r>
        <w:t xml:space="preserve">The garment which covers the body. It may also be called khimar, burkha or abaya. </w:t>
      </w:r>
      <w:r w:rsidR="00F52A14">
        <w:t xml:space="preserve">The purpose is to cover the beauty of a woman. A garment that goes against this purpose is no longer a jilbab. </w:t>
      </w:r>
    </w:p>
    <w:p w14:paraId="3C73FDB8" w14:textId="106E020B" w:rsidR="00F52A14" w:rsidRDefault="00F52A14" w:rsidP="00F52A14">
      <w:pPr>
        <w:pStyle w:val="ListParagraph"/>
        <w:numPr>
          <w:ilvl w:val="0"/>
          <w:numId w:val="26"/>
        </w:numPr>
      </w:pPr>
      <w:r>
        <w:t>It should cover the whole body</w:t>
      </w:r>
    </w:p>
    <w:p w14:paraId="2FD752ED" w14:textId="787A6A25" w:rsidR="00F52A14" w:rsidRDefault="00F52A14" w:rsidP="00F52A14">
      <w:pPr>
        <w:pStyle w:val="ListParagraph"/>
        <w:numPr>
          <w:ilvl w:val="0"/>
          <w:numId w:val="26"/>
        </w:numPr>
      </w:pPr>
      <w:r>
        <w:t>Opinions on veil and hands differ</w:t>
      </w:r>
    </w:p>
    <w:p w14:paraId="4119B6B9" w14:textId="34A9EE61" w:rsidR="00F52A14" w:rsidRDefault="00F52A14" w:rsidP="00F52A14">
      <w:pPr>
        <w:pStyle w:val="ListParagraph"/>
        <w:numPr>
          <w:ilvl w:val="0"/>
          <w:numId w:val="26"/>
        </w:numPr>
      </w:pPr>
      <w:r>
        <w:lastRenderedPageBreak/>
        <w:t>Loose fitting</w:t>
      </w:r>
    </w:p>
    <w:p w14:paraId="61CE88DB" w14:textId="60F53EEC" w:rsidR="00F52A14" w:rsidRDefault="00F52A14" w:rsidP="00F52A14">
      <w:pPr>
        <w:pStyle w:val="ListParagraph"/>
        <w:numPr>
          <w:ilvl w:val="0"/>
          <w:numId w:val="26"/>
        </w:numPr>
      </w:pPr>
      <w:r>
        <w:t>The material should be coarse</w:t>
      </w:r>
    </w:p>
    <w:p w14:paraId="176EE7B2" w14:textId="3ADAFAFB" w:rsidR="00F52A14" w:rsidRDefault="00F52A14" w:rsidP="00F52A14">
      <w:pPr>
        <w:pStyle w:val="ListParagraph"/>
        <w:numPr>
          <w:ilvl w:val="0"/>
          <w:numId w:val="26"/>
        </w:numPr>
      </w:pPr>
      <w:r>
        <w:t xml:space="preserve">Wide </w:t>
      </w:r>
    </w:p>
    <w:p w14:paraId="613F74D5" w14:textId="22543F87" w:rsidR="00F52A14" w:rsidRDefault="00F52A14" w:rsidP="00F52A14">
      <w:pPr>
        <w:pStyle w:val="ListParagraph"/>
        <w:numPr>
          <w:ilvl w:val="0"/>
          <w:numId w:val="26"/>
        </w:numPr>
      </w:pPr>
      <w:r>
        <w:t>No beautification on hijab through designs and patterns</w:t>
      </w:r>
    </w:p>
    <w:p w14:paraId="03E80C67" w14:textId="619C785C" w:rsidR="00F52A14" w:rsidRDefault="00F52A14" w:rsidP="00F52A14">
      <w:pPr>
        <w:pStyle w:val="ListParagraph"/>
        <w:numPr>
          <w:ilvl w:val="0"/>
          <w:numId w:val="26"/>
        </w:numPr>
      </w:pPr>
      <w:r>
        <w:t>No obligation on colour</w:t>
      </w:r>
    </w:p>
    <w:p w14:paraId="184B8C4F" w14:textId="3A348351" w:rsidR="00F52A14" w:rsidRDefault="00F52A14" w:rsidP="00F52A14">
      <w:pPr>
        <w:pStyle w:val="ListParagraph"/>
        <w:numPr>
          <w:ilvl w:val="0"/>
          <w:numId w:val="26"/>
        </w:numPr>
      </w:pPr>
      <w:r>
        <w:t>Cover the ankles</w:t>
      </w:r>
    </w:p>
    <w:p w14:paraId="5EAA9ADD" w14:textId="08CAA33D" w:rsidR="00F52A14" w:rsidRDefault="00F52A14" w:rsidP="00F52A14">
      <w:pPr>
        <w:pStyle w:val="ListParagraph"/>
        <w:numPr>
          <w:ilvl w:val="0"/>
          <w:numId w:val="26"/>
        </w:numPr>
      </w:pPr>
      <w:r>
        <w:t>No perfumed</w:t>
      </w:r>
    </w:p>
    <w:p w14:paraId="4229037A" w14:textId="34236430" w:rsidR="00F52A14" w:rsidRDefault="00F52A14" w:rsidP="00F52A14">
      <w:pPr>
        <w:pStyle w:val="ListParagraph"/>
        <w:numPr>
          <w:ilvl w:val="0"/>
          <w:numId w:val="26"/>
        </w:numPr>
      </w:pPr>
      <w:r>
        <w:t>Deodorants may be allowed</w:t>
      </w:r>
    </w:p>
    <w:p w14:paraId="73EE5B87" w14:textId="5ED8AEE3" w:rsidR="00F52A14" w:rsidRDefault="00F52A14" w:rsidP="00F52A14">
      <w:pPr>
        <w:pStyle w:val="ListParagraph"/>
        <w:numPr>
          <w:ilvl w:val="0"/>
          <w:numId w:val="26"/>
        </w:numPr>
      </w:pPr>
      <w:r>
        <w:t>No jewellery, make up or henna</w:t>
      </w:r>
    </w:p>
    <w:p w14:paraId="32144CBC" w14:textId="54DDD540" w:rsidR="00F52A14" w:rsidRDefault="00F52A14" w:rsidP="00F52A14">
      <w:pPr>
        <w:pStyle w:val="ListParagraph"/>
        <w:numPr>
          <w:ilvl w:val="0"/>
          <w:numId w:val="26"/>
        </w:numPr>
      </w:pPr>
      <w:r>
        <w:t>Clothing should not be exclusive to men</w:t>
      </w:r>
    </w:p>
    <w:p w14:paraId="1024DCCE" w14:textId="37271728" w:rsidR="0074632F" w:rsidRPr="0074632F" w:rsidRDefault="00F52A14" w:rsidP="00F52A14">
      <w:r>
        <w:rPr>
          <w:noProof/>
        </w:rPr>
        <mc:AlternateContent>
          <mc:Choice Requires="wps">
            <w:drawing>
              <wp:anchor distT="0" distB="0" distL="114300" distR="114300" simplePos="0" relativeHeight="251660288" behindDoc="0" locked="0" layoutInCell="1" allowOverlap="1" wp14:anchorId="71B02834" wp14:editId="4E45F933">
                <wp:simplePos x="0" y="0"/>
                <wp:positionH relativeFrom="column">
                  <wp:posOffset>19050</wp:posOffset>
                </wp:positionH>
                <wp:positionV relativeFrom="paragraph">
                  <wp:posOffset>125095</wp:posOffset>
                </wp:positionV>
                <wp:extent cx="6908800" cy="2667000"/>
                <wp:effectExtent l="0" t="0" r="25400" b="19050"/>
                <wp:wrapNone/>
                <wp:docPr id="2120074258" name="Text Box 1"/>
                <wp:cNvGraphicFramePr/>
                <a:graphic xmlns:a="http://schemas.openxmlformats.org/drawingml/2006/main">
                  <a:graphicData uri="http://schemas.microsoft.com/office/word/2010/wordprocessingShape">
                    <wps:wsp>
                      <wps:cNvSpPr txBox="1"/>
                      <wps:spPr>
                        <a:xfrm>
                          <a:off x="0" y="0"/>
                          <a:ext cx="6908800" cy="2667000"/>
                        </a:xfrm>
                        <a:prstGeom prst="rect">
                          <a:avLst/>
                        </a:prstGeom>
                        <a:solidFill>
                          <a:schemeClr val="lt1"/>
                        </a:solidFill>
                        <a:ln w="6350">
                          <a:solidFill>
                            <a:prstClr val="black"/>
                          </a:solidFill>
                        </a:ln>
                      </wps:spPr>
                      <wps:txbx>
                        <w:txbxContent>
                          <w:p w14:paraId="16A5A61E" w14:textId="7AFF80DA" w:rsidR="00F52A14" w:rsidRDefault="00F52A14" w:rsidP="00F52A14">
                            <w:pPr>
                              <w:pStyle w:val="Heading2"/>
                              <w:spacing w:line="240" w:lineRule="auto"/>
                            </w:pPr>
                            <w:r>
                              <w:t>I sincerely thank the team for great efforts put in these series. It was really helpful. I pray to Allah, that he grants us with the hidayah to follow what we have learnt. I also pray that Allah grants the team great success for their efforts.</w:t>
                            </w:r>
                          </w:p>
                          <w:p w14:paraId="56412607" w14:textId="114CA875" w:rsidR="00F52A14" w:rsidRPr="00F52A14" w:rsidRDefault="00F52A14" w:rsidP="00F52A14">
                            <w:pPr>
                              <w:pStyle w:val="Heading2"/>
                              <w:spacing w:line="240" w:lineRule="auto"/>
                            </w:pPr>
                            <w:r>
                              <w:t>Ameen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1B02834" id="_x0000_s1027" type="#_x0000_t202" style="position:absolute;margin-left:1.5pt;margin-top:9.85pt;width:544pt;height:210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" fillcolor="white [3201]" strokeweight=".5pt">
                <v:textbox>
                  <w:txbxContent>
                    <w:p w14:paraId="16A5A61E" w14:textId="7AFF80DA" w:rsidR="00F52A14" w:rsidRDefault="00F52A14" w:rsidP="00F52A14">
                      <w:pPr>
                        <w:pStyle w:val="Heading2"/>
                        <w:spacing w:line="240" w:lineRule="auto"/>
                      </w:pPr>
                      <w:r>
                        <w:t>I sincerely thank the team for great efforts put in these series. It was really helpful. I pray to Allah, that he grants us with the hidayah to follow what we have learnt. I also pray that Allah grants the team great success for their efforts.</w:t>
                      </w:r>
                    </w:p>
                    <w:p w14:paraId="56412607" w14:textId="114CA875" w:rsidR="00F52A14" w:rsidRPr="00F52A14" w:rsidRDefault="00F52A14" w:rsidP="00F52A14">
                      <w:pPr>
                        <w:pStyle w:val="Heading2"/>
                        <w:spacing w:line="240" w:lineRule="auto"/>
                      </w:pPr>
                      <w:r>
                        <w:t>Ameen</w:t>
                      </w:r>
                    </w:p>
                  </w:txbxContent>
                </v:textbox>
              </v:shape>
            </w:pict>
          </mc:Fallback>
        </mc:AlternateContent>
      </w:r>
    </w:p>
    <w:sectPr w:rsidR="0074632F" w:rsidRPr="0074632F" w:rsidSect="005A3C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mfortaa Light">
    <w:panose1 w:val="00000400000000000000"/>
    <w:charset w:val="00"/>
    <w:family w:val="auto"/>
    <w:pitch w:val="variable"/>
    <w:sig w:usb0="20000287" w:usb1="00000002" w:usb2="00000000" w:usb3="00000000" w:csb0="0000019F" w:csb1="00000000"/>
  </w:font>
  <w:font w:name="Olde English">
    <w:panose1 w:val="02000506020000020004"/>
    <w:charset w:val="00"/>
    <w:family w:val="auto"/>
    <w:pitch w:val="variable"/>
    <w:sig w:usb0="80000003" w:usb1="00000000" w:usb2="00000000" w:usb3="00000000" w:csb0="00000001" w:csb1="00000000"/>
  </w:font>
  <w:font w:name="Buffalo">
    <w:panose1 w:val="000005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l Qalam Quran Majeed">
    <w:panose1 w:val="02010000000000000000"/>
    <w:charset w:val="00"/>
    <w:family w:val="auto"/>
    <w:pitch w:val="variable"/>
    <w:sig w:usb0="00002003" w:usb1="00000000" w:usb2="00000000" w:usb3="00000000" w:csb0="00000041"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74300"/>
    <w:multiLevelType w:val="hybridMultilevel"/>
    <w:tmpl w:val="4F48E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5F53DF"/>
    <w:multiLevelType w:val="hybridMultilevel"/>
    <w:tmpl w:val="A8704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AA0558"/>
    <w:multiLevelType w:val="hybridMultilevel"/>
    <w:tmpl w:val="4A66B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BB2124"/>
    <w:multiLevelType w:val="hybridMultilevel"/>
    <w:tmpl w:val="88C45AD8"/>
    <w:lvl w:ilvl="0" w:tplc="63C61B50">
      <w:start w:val="1"/>
      <w:numFmt w:val="decimal"/>
      <w:lvlText w:val="%1."/>
      <w:lvlJc w:val="left"/>
      <w:pPr>
        <w:ind w:left="720" w:hanging="360"/>
      </w:pPr>
      <w:rPr>
        <w:rFonts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C31A3C"/>
    <w:multiLevelType w:val="hybridMultilevel"/>
    <w:tmpl w:val="7F3CA0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8740D9"/>
    <w:multiLevelType w:val="hybridMultilevel"/>
    <w:tmpl w:val="66B0CF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72578DE"/>
    <w:multiLevelType w:val="hybridMultilevel"/>
    <w:tmpl w:val="8584A7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9F5ED1"/>
    <w:multiLevelType w:val="hybridMultilevel"/>
    <w:tmpl w:val="98B0FBDC"/>
    <w:lvl w:ilvl="0" w:tplc="8C3A21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CB84152"/>
    <w:multiLevelType w:val="hybridMultilevel"/>
    <w:tmpl w:val="FBA6A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F5119D"/>
    <w:multiLevelType w:val="hybridMultilevel"/>
    <w:tmpl w:val="89481A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A72AE7"/>
    <w:multiLevelType w:val="multilevel"/>
    <w:tmpl w:val="23EC8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5E35A60"/>
    <w:multiLevelType w:val="hybridMultilevel"/>
    <w:tmpl w:val="D15EAF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A376415"/>
    <w:multiLevelType w:val="hybridMultilevel"/>
    <w:tmpl w:val="8C9A7D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A421246"/>
    <w:multiLevelType w:val="hybridMultilevel"/>
    <w:tmpl w:val="87289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008117E"/>
    <w:multiLevelType w:val="hybridMultilevel"/>
    <w:tmpl w:val="0D909D46"/>
    <w:lvl w:ilvl="0" w:tplc="DF2C17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88C2C9A"/>
    <w:multiLevelType w:val="hybridMultilevel"/>
    <w:tmpl w:val="CD444550"/>
    <w:lvl w:ilvl="0" w:tplc="1242DCC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A7C1D2E"/>
    <w:multiLevelType w:val="hybridMultilevel"/>
    <w:tmpl w:val="8916B32E"/>
    <w:lvl w:ilvl="0" w:tplc="BC9C6126">
      <w:start w:val="1"/>
      <w:numFmt w:val="decimal"/>
      <w:lvlText w:val="%1."/>
      <w:lvlJc w:val="left"/>
      <w:pPr>
        <w:ind w:left="720" w:hanging="360"/>
      </w:pPr>
      <w:rPr>
        <w:rFonts w:cs="Arial"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C7B337B"/>
    <w:multiLevelType w:val="hybridMultilevel"/>
    <w:tmpl w:val="5BDC59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F952CD6"/>
    <w:multiLevelType w:val="hybridMultilevel"/>
    <w:tmpl w:val="777C3C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05716E"/>
    <w:multiLevelType w:val="hybridMultilevel"/>
    <w:tmpl w:val="CDD61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9623F8"/>
    <w:multiLevelType w:val="hybridMultilevel"/>
    <w:tmpl w:val="B03EB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C4571AC"/>
    <w:multiLevelType w:val="hybridMultilevel"/>
    <w:tmpl w:val="23283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3B667E5"/>
    <w:multiLevelType w:val="hybridMultilevel"/>
    <w:tmpl w:val="1BB41C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75C1322C"/>
    <w:multiLevelType w:val="hybridMultilevel"/>
    <w:tmpl w:val="E17CE7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9B14228"/>
    <w:multiLevelType w:val="hybridMultilevel"/>
    <w:tmpl w:val="E87EE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42457F"/>
    <w:multiLevelType w:val="hybridMultilevel"/>
    <w:tmpl w:val="C50264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23885338">
    <w:abstractNumId w:val="17"/>
  </w:num>
  <w:num w:numId="2" w16cid:durableId="39866366">
    <w:abstractNumId w:val="0"/>
  </w:num>
  <w:num w:numId="3" w16cid:durableId="752893949">
    <w:abstractNumId w:val="9"/>
  </w:num>
  <w:num w:numId="4" w16cid:durableId="200018588">
    <w:abstractNumId w:val="7"/>
  </w:num>
  <w:num w:numId="5" w16cid:durableId="780297765">
    <w:abstractNumId w:val="14"/>
  </w:num>
  <w:num w:numId="6" w16cid:durableId="516432419">
    <w:abstractNumId w:val="16"/>
  </w:num>
  <w:num w:numId="7" w16cid:durableId="222181535">
    <w:abstractNumId w:val="25"/>
  </w:num>
  <w:num w:numId="8" w16cid:durableId="266159157">
    <w:abstractNumId w:val="3"/>
  </w:num>
  <w:num w:numId="9" w16cid:durableId="1623343942">
    <w:abstractNumId w:val="15"/>
  </w:num>
  <w:num w:numId="10" w16cid:durableId="16782325">
    <w:abstractNumId w:val="10"/>
  </w:num>
  <w:num w:numId="11" w16cid:durableId="815801531">
    <w:abstractNumId w:val="6"/>
  </w:num>
  <w:num w:numId="12" w16cid:durableId="1027408352">
    <w:abstractNumId w:val="8"/>
  </w:num>
  <w:num w:numId="13" w16cid:durableId="1768424737">
    <w:abstractNumId w:val="22"/>
  </w:num>
  <w:num w:numId="14" w16cid:durableId="1586064351">
    <w:abstractNumId w:val="1"/>
  </w:num>
  <w:num w:numId="15" w16cid:durableId="1908957453">
    <w:abstractNumId w:val="21"/>
  </w:num>
  <w:num w:numId="16" w16cid:durableId="612246363">
    <w:abstractNumId w:val="2"/>
  </w:num>
  <w:num w:numId="17" w16cid:durableId="1113282321">
    <w:abstractNumId w:val="18"/>
  </w:num>
  <w:num w:numId="18" w16cid:durableId="1912735640">
    <w:abstractNumId w:val="24"/>
  </w:num>
  <w:num w:numId="19" w16cid:durableId="177080325">
    <w:abstractNumId w:val="12"/>
  </w:num>
  <w:num w:numId="20" w16cid:durableId="420369984">
    <w:abstractNumId w:val="5"/>
  </w:num>
  <w:num w:numId="21" w16cid:durableId="661005429">
    <w:abstractNumId w:val="4"/>
  </w:num>
  <w:num w:numId="22" w16cid:durableId="1513178147">
    <w:abstractNumId w:val="11"/>
  </w:num>
  <w:num w:numId="23" w16cid:durableId="2080201856">
    <w:abstractNumId w:val="23"/>
  </w:num>
  <w:num w:numId="24" w16cid:durableId="123232628">
    <w:abstractNumId w:val="19"/>
  </w:num>
  <w:num w:numId="25" w16cid:durableId="950353479">
    <w:abstractNumId w:val="20"/>
  </w:num>
  <w:num w:numId="26" w16cid:durableId="84895566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53C"/>
    <w:rsid w:val="00040171"/>
    <w:rsid w:val="00041E9C"/>
    <w:rsid w:val="00091AFD"/>
    <w:rsid w:val="000B2EB9"/>
    <w:rsid w:val="000C13EA"/>
    <w:rsid w:val="000C3DAF"/>
    <w:rsid w:val="00137430"/>
    <w:rsid w:val="00143D62"/>
    <w:rsid w:val="001A45F8"/>
    <w:rsid w:val="001C51C7"/>
    <w:rsid w:val="002202CD"/>
    <w:rsid w:val="0022217D"/>
    <w:rsid w:val="002228E9"/>
    <w:rsid w:val="002446A3"/>
    <w:rsid w:val="00252C7D"/>
    <w:rsid w:val="00276679"/>
    <w:rsid w:val="00286E48"/>
    <w:rsid w:val="00291670"/>
    <w:rsid w:val="002C20A0"/>
    <w:rsid w:val="0031033B"/>
    <w:rsid w:val="00344245"/>
    <w:rsid w:val="00365C9E"/>
    <w:rsid w:val="00394663"/>
    <w:rsid w:val="0039558A"/>
    <w:rsid w:val="003E2EC6"/>
    <w:rsid w:val="004273E8"/>
    <w:rsid w:val="00427446"/>
    <w:rsid w:val="00451F8C"/>
    <w:rsid w:val="00511E1C"/>
    <w:rsid w:val="005125F8"/>
    <w:rsid w:val="00515899"/>
    <w:rsid w:val="00584335"/>
    <w:rsid w:val="005A3CB7"/>
    <w:rsid w:val="005B60CC"/>
    <w:rsid w:val="005B7C67"/>
    <w:rsid w:val="005C3839"/>
    <w:rsid w:val="005D61EC"/>
    <w:rsid w:val="005E6FBD"/>
    <w:rsid w:val="0063202E"/>
    <w:rsid w:val="00651E5F"/>
    <w:rsid w:val="00685BD7"/>
    <w:rsid w:val="006A02EE"/>
    <w:rsid w:val="006B7B7F"/>
    <w:rsid w:val="006E064E"/>
    <w:rsid w:val="006E519D"/>
    <w:rsid w:val="00715038"/>
    <w:rsid w:val="00720347"/>
    <w:rsid w:val="00730ADE"/>
    <w:rsid w:val="0073338A"/>
    <w:rsid w:val="0074632F"/>
    <w:rsid w:val="007D42B2"/>
    <w:rsid w:val="007D4434"/>
    <w:rsid w:val="007F359C"/>
    <w:rsid w:val="00810B44"/>
    <w:rsid w:val="00837202"/>
    <w:rsid w:val="008B5A1A"/>
    <w:rsid w:val="008C00B9"/>
    <w:rsid w:val="008E3B9A"/>
    <w:rsid w:val="008F1611"/>
    <w:rsid w:val="009149A2"/>
    <w:rsid w:val="0092648E"/>
    <w:rsid w:val="00942890"/>
    <w:rsid w:val="009544F5"/>
    <w:rsid w:val="009618D9"/>
    <w:rsid w:val="00992083"/>
    <w:rsid w:val="009B3468"/>
    <w:rsid w:val="009D4891"/>
    <w:rsid w:val="009D553C"/>
    <w:rsid w:val="009E0E60"/>
    <w:rsid w:val="00A04BB3"/>
    <w:rsid w:val="00A0755A"/>
    <w:rsid w:val="00A30E36"/>
    <w:rsid w:val="00A34D1E"/>
    <w:rsid w:val="00A57F4B"/>
    <w:rsid w:val="00A84201"/>
    <w:rsid w:val="00A95905"/>
    <w:rsid w:val="00AC54EE"/>
    <w:rsid w:val="00B010F4"/>
    <w:rsid w:val="00B100E9"/>
    <w:rsid w:val="00B12F67"/>
    <w:rsid w:val="00B436B2"/>
    <w:rsid w:val="00B54128"/>
    <w:rsid w:val="00BA2E17"/>
    <w:rsid w:val="00BA6868"/>
    <w:rsid w:val="00BD790E"/>
    <w:rsid w:val="00C2151B"/>
    <w:rsid w:val="00C449D9"/>
    <w:rsid w:val="00C47DE6"/>
    <w:rsid w:val="00C57C4C"/>
    <w:rsid w:val="00CC357C"/>
    <w:rsid w:val="00CE7244"/>
    <w:rsid w:val="00CF45F0"/>
    <w:rsid w:val="00D03C3C"/>
    <w:rsid w:val="00D22B2A"/>
    <w:rsid w:val="00D32219"/>
    <w:rsid w:val="00D61730"/>
    <w:rsid w:val="00D63282"/>
    <w:rsid w:val="00D76644"/>
    <w:rsid w:val="00DB60CD"/>
    <w:rsid w:val="00DF5D72"/>
    <w:rsid w:val="00E30EF2"/>
    <w:rsid w:val="00E465E3"/>
    <w:rsid w:val="00E531A3"/>
    <w:rsid w:val="00E76153"/>
    <w:rsid w:val="00E86CAF"/>
    <w:rsid w:val="00E9403F"/>
    <w:rsid w:val="00E971FB"/>
    <w:rsid w:val="00EE3DBF"/>
    <w:rsid w:val="00F369F4"/>
    <w:rsid w:val="00F52A14"/>
    <w:rsid w:val="00F81D1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DC45B"/>
  <w15:chartTrackingRefBased/>
  <w15:docId w15:val="{7AE325A7-863D-4024-BCC9-5243304889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pPr>
        <w:spacing w:after="160"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5F8"/>
    <w:pPr>
      <w:jc w:val="left"/>
    </w:pPr>
    <w:rPr>
      <w:rFonts w:ascii="Comfortaa Light" w:hAnsi="Comfortaa Light"/>
      <w:lang w:val="en-GB"/>
    </w:rPr>
  </w:style>
  <w:style w:type="paragraph" w:styleId="Heading1">
    <w:name w:val="heading 1"/>
    <w:basedOn w:val="Normal"/>
    <w:next w:val="Normal"/>
    <w:link w:val="Heading1Char"/>
    <w:uiPriority w:val="9"/>
    <w:qFormat/>
    <w:rsid w:val="0031033B"/>
    <w:pPr>
      <w:keepNext/>
      <w:keepLines/>
      <w:spacing w:before="240" w:after="0"/>
      <w:outlineLvl w:val="0"/>
    </w:pPr>
    <w:rPr>
      <w:rFonts w:ascii="Olde English" w:eastAsiaTheme="majorEastAsia" w:hAnsi="Olde English" w:cstheme="majorBidi"/>
      <w:color w:val="833C0B" w:themeColor="accent2" w:themeShade="80"/>
      <w:sz w:val="156"/>
      <w:szCs w:val="32"/>
    </w:rPr>
  </w:style>
  <w:style w:type="paragraph" w:styleId="Heading2">
    <w:name w:val="heading 2"/>
    <w:basedOn w:val="Normal"/>
    <w:next w:val="Normal"/>
    <w:link w:val="Heading2Char"/>
    <w:uiPriority w:val="9"/>
    <w:unhideWhenUsed/>
    <w:qFormat/>
    <w:rsid w:val="00BA2E17"/>
    <w:pPr>
      <w:keepNext/>
      <w:keepLines/>
      <w:spacing w:before="40" w:after="0"/>
      <w:outlineLvl w:val="1"/>
    </w:pPr>
    <w:rPr>
      <w:rFonts w:ascii="Buffalo" w:eastAsiaTheme="majorEastAsia" w:hAnsi="Buffalo" w:cstheme="majorBidi"/>
      <w:color w:val="C45911" w:themeColor="accent2" w:themeShade="BF"/>
      <w:sz w:val="60"/>
      <w:szCs w:val="26"/>
    </w:rPr>
  </w:style>
  <w:style w:type="paragraph" w:styleId="Heading3">
    <w:name w:val="heading 3"/>
    <w:basedOn w:val="Normal"/>
    <w:next w:val="Normal"/>
    <w:link w:val="Heading3Char"/>
    <w:uiPriority w:val="9"/>
    <w:unhideWhenUsed/>
    <w:qFormat/>
    <w:rsid w:val="007D4434"/>
    <w:pPr>
      <w:keepNext/>
      <w:keepLines/>
      <w:spacing w:before="40" w:after="0"/>
      <w:outlineLvl w:val="2"/>
    </w:pPr>
    <w:rPr>
      <w:rFonts w:eastAsiaTheme="majorEastAsia" w:cstheme="majorBidi"/>
      <w:color w:val="833C0B" w:themeColor="accent2" w:themeShade="80"/>
      <w:sz w:val="28"/>
    </w:rPr>
  </w:style>
  <w:style w:type="paragraph" w:styleId="Heading4">
    <w:name w:val="heading 4"/>
    <w:basedOn w:val="Normal"/>
    <w:next w:val="Normal"/>
    <w:link w:val="Heading4Char"/>
    <w:uiPriority w:val="9"/>
    <w:unhideWhenUsed/>
    <w:qFormat/>
    <w:rsid w:val="00810B44"/>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033B"/>
    <w:rPr>
      <w:rFonts w:ascii="Olde English" w:eastAsiaTheme="majorEastAsia" w:hAnsi="Olde English" w:cstheme="majorBidi"/>
      <w:color w:val="833C0B" w:themeColor="accent2" w:themeShade="80"/>
      <w:sz w:val="156"/>
      <w:szCs w:val="32"/>
      <w:lang w:val="en-GB"/>
    </w:rPr>
  </w:style>
  <w:style w:type="character" w:customStyle="1" w:styleId="Heading2Char">
    <w:name w:val="Heading 2 Char"/>
    <w:basedOn w:val="DefaultParagraphFont"/>
    <w:link w:val="Heading2"/>
    <w:uiPriority w:val="9"/>
    <w:rsid w:val="00BA2E17"/>
    <w:rPr>
      <w:rFonts w:ascii="Buffalo" w:eastAsiaTheme="majorEastAsia" w:hAnsi="Buffalo" w:cstheme="majorBidi"/>
      <w:color w:val="C45911" w:themeColor="accent2" w:themeShade="BF"/>
      <w:sz w:val="60"/>
      <w:szCs w:val="26"/>
      <w:lang w:val="en-GB"/>
    </w:rPr>
  </w:style>
  <w:style w:type="paragraph" w:styleId="NoSpacing">
    <w:name w:val="No Spacing"/>
    <w:uiPriority w:val="1"/>
    <w:qFormat/>
    <w:rsid w:val="0031033B"/>
    <w:pPr>
      <w:spacing w:after="0" w:line="240" w:lineRule="auto"/>
      <w:jc w:val="left"/>
    </w:pPr>
    <w:rPr>
      <w:rFonts w:ascii="Comfortaa Light" w:hAnsi="Comfortaa Light"/>
      <w:lang w:val="en-GB"/>
    </w:rPr>
  </w:style>
  <w:style w:type="character" w:customStyle="1" w:styleId="Heading3Char">
    <w:name w:val="Heading 3 Char"/>
    <w:basedOn w:val="DefaultParagraphFont"/>
    <w:link w:val="Heading3"/>
    <w:uiPriority w:val="9"/>
    <w:rsid w:val="007D4434"/>
    <w:rPr>
      <w:rFonts w:ascii="Comfortaa Light" w:eastAsiaTheme="majorEastAsia" w:hAnsi="Comfortaa Light" w:cstheme="majorBidi"/>
      <w:color w:val="833C0B" w:themeColor="accent2" w:themeShade="80"/>
      <w:sz w:val="28"/>
      <w:lang w:val="en-GB"/>
    </w:rPr>
  </w:style>
  <w:style w:type="paragraph" w:styleId="ListParagraph">
    <w:name w:val="List Paragraph"/>
    <w:basedOn w:val="Normal"/>
    <w:uiPriority w:val="34"/>
    <w:qFormat/>
    <w:rsid w:val="002202CD"/>
    <w:pPr>
      <w:ind w:left="720"/>
      <w:contextualSpacing/>
    </w:pPr>
  </w:style>
  <w:style w:type="paragraph" w:styleId="NormalWeb">
    <w:name w:val="Normal (Web)"/>
    <w:basedOn w:val="Normal"/>
    <w:uiPriority w:val="99"/>
    <w:semiHidden/>
    <w:unhideWhenUsed/>
    <w:rsid w:val="00E465E3"/>
    <w:pPr>
      <w:spacing w:before="100" w:beforeAutospacing="1" w:after="100" w:afterAutospacing="1" w:line="240" w:lineRule="auto"/>
    </w:pPr>
    <w:rPr>
      <w:rFonts w:ascii="Times New Roman" w:eastAsia="Times New Roman" w:hAnsi="Times New Roman"/>
      <w:kern w:val="0"/>
      <w:lang w:val="en-US"/>
      <w14:ligatures w14:val="none"/>
    </w:rPr>
  </w:style>
  <w:style w:type="character" w:styleId="Strong">
    <w:name w:val="Strong"/>
    <w:basedOn w:val="DefaultParagraphFont"/>
    <w:uiPriority w:val="22"/>
    <w:qFormat/>
    <w:rsid w:val="00E465E3"/>
    <w:rPr>
      <w:b/>
      <w:bCs/>
    </w:rPr>
  </w:style>
  <w:style w:type="character" w:styleId="Emphasis">
    <w:name w:val="Emphasis"/>
    <w:basedOn w:val="DefaultParagraphFont"/>
    <w:uiPriority w:val="20"/>
    <w:qFormat/>
    <w:rsid w:val="00D22B2A"/>
    <w:rPr>
      <w:i/>
      <w:iCs/>
    </w:rPr>
  </w:style>
  <w:style w:type="character" w:customStyle="1" w:styleId="arabictextdetails">
    <w:name w:val="arabic_text_details"/>
    <w:basedOn w:val="DefaultParagraphFont"/>
    <w:rsid w:val="00A30E36"/>
  </w:style>
  <w:style w:type="character" w:customStyle="1" w:styleId="arabicsanad">
    <w:name w:val="arabic_sanad"/>
    <w:basedOn w:val="DefaultParagraphFont"/>
    <w:rsid w:val="00A30E36"/>
  </w:style>
  <w:style w:type="character" w:styleId="Hyperlink">
    <w:name w:val="Hyperlink"/>
    <w:basedOn w:val="DefaultParagraphFont"/>
    <w:uiPriority w:val="99"/>
    <w:semiHidden/>
    <w:unhideWhenUsed/>
    <w:rsid w:val="0092648E"/>
    <w:rPr>
      <w:color w:val="0000FF"/>
      <w:u w:val="single"/>
    </w:rPr>
  </w:style>
  <w:style w:type="character" w:customStyle="1" w:styleId="Heading4Char">
    <w:name w:val="Heading 4 Char"/>
    <w:basedOn w:val="DefaultParagraphFont"/>
    <w:link w:val="Heading4"/>
    <w:uiPriority w:val="9"/>
    <w:rsid w:val="00810B44"/>
    <w:rPr>
      <w:rFonts w:asciiTheme="majorHAnsi" w:eastAsiaTheme="majorEastAsia" w:hAnsiTheme="majorHAnsi" w:cstheme="majorBidi"/>
      <w:i/>
      <w:iCs/>
      <w:color w:val="2F5496" w:themeColor="accent1" w:themeShade="BF"/>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325253">
      <w:bodyDiv w:val="1"/>
      <w:marLeft w:val="0"/>
      <w:marRight w:val="0"/>
      <w:marTop w:val="0"/>
      <w:marBottom w:val="0"/>
      <w:divBdr>
        <w:top w:val="none" w:sz="0" w:space="0" w:color="auto"/>
        <w:left w:val="none" w:sz="0" w:space="0" w:color="auto"/>
        <w:bottom w:val="none" w:sz="0" w:space="0" w:color="auto"/>
        <w:right w:val="none" w:sz="0" w:space="0" w:color="auto"/>
      </w:divBdr>
    </w:div>
    <w:div w:id="117841765">
      <w:bodyDiv w:val="1"/>
      <w:marLeft w:val="0"/>
      <w:marRight w:val="0"/>
      <w:marTop w:val="0"/>
      <w:marBottom w:val="0"/>
      <w:divBdr>
        <w:top w:val="none" w:sz="0" w:space="0" w:color="auto"/>
        <w:left w:val="none" w:sz="0" w:space="0" w:color="auto"/>
        <w:bottom w:val="none" w:sz="0" w:space="0" w:color="auto"/>
        <w:right w:val="none" w:sz="0" w:space="0" w:color="auto"/>
      </w:divBdr>
      <w:divsChild>
        <w:div w:id="1373964485">
          <w:marLeft w:val="0"/>
          <w:marRight w:val="0"/>
          <w:marTop w:val="0"/>
          <w:marBottom w:val="0"/>
          <w:divBdr>
            <w:top w:val="none" w:sz="0" w:space="0" w:color="auto"/>
            <w:left w:val="none" w:sz="0" w:space="0" w:color="auto"/>
            <w:bottom w:val="none" w:sz="0" w:space="0" w:color="auto"/>
            <w:right w:val="none" w:sz="0" w:space="0" w:color="auto"/>
          </w:divBdr>
        </w:div>
      </w:divsChild>
    </w:div>
    <w:div w:id="123473932">
      <w:bodyDiv w:val="1"/>
      <w:marLeft w:val="0"/>
      <w:marRight w:val="0"/>
      <w:marTop w:val="0"/>
      <w:marBottom w:val="0"/>
      <w:divBdr>
        <w:top w:val="none" w:sz="0" w:space="0" w:color="auto"/>
        <w:left w:val="none" w:sz="0" w:space="0" w:color="auto"/>
        <w:bottom w:val="none" w:sz="0" w:space="0" w:color="auto"/>
        <w:right w:val="none" w:sz="0" w:space="0" w:color="auto"/>
      </w:divBdr>
      <w:divsChild>
        <w:div w:id="2075351844">
          <w:marLeft w:val="0"/>
          <w:marRight w:val="0"/>
          <w:marTop w:val="0"/>
          <w:marBottom w:val="0"/>
          <w:divBdr>
            <w:top w:val="none" w:sz="0" w:space="0" w:color="auto"/>
            <w:left w:val="none" w:sz="0" w:space="0" w:color="auto"/>
            <w:bottom w:val="none" w:sz="0" w:space="0" w:color="auto"/>
            <w:right w:val="none" w:sz="0" w:space="0" w:color="auto"/>
          </w:divBdr>
        </w:div>
      </w:divsChild>
    </w:div>
    <w:div w:id="290785952">
      <w:bodyDiv w:val="1"/>
      <w:marLeft w:val="0"/>
      <w:marRight w:val="0"/>
      <w:marTop w:val="0"/>
      <w:marBottom w:val="0"/>
      <w:divBdr>
        <w:top w:val="none" w:sz="0" w:space="0" w:color="auto"/>
        <w:left w:val="none" w:sz="0" w:space="0" w:color="auto"/>
        <w:bottom w:val="none" w:sz="0" w:space="0" w:color="auto"/>
        <w:right w:val="none" w:sz="0" w:space="0" w:color="auto"/>
      </w:divBdr>
      <w:divsChild>
        <w:div w:id="1564683764">
          <w:blockQuote w:val="1"/>
          <w:marLeft w:val="0"/>
          <w:marRight w:val="0"/>
          <w:marTop w:val="0"/>
          <w:marBottom w:val="450"/>
          <w:divBdr>
            <w:top w:val="none" w:sz="0" w:space="0" w:color="auto"/>
            <w:left w:val="single" w:sz="36" w:space="15" w:color="D10014"/>
            <w:bottom w:val="none" w:sz="0" w:space="0" w:color="auto"/>
            <w:right w:val="none" w:sz="0" w:space="0" w:color="auto"/>
          </w:divBdr>
        </w:div>
      </w:divsChild>
    </w:div>
    <w:div w:id="332993459">
      <w:bodyDiv w:val="1"/>
      <w:marLeft w:val="0"/>
      <w:marRight w:val="0"/>
      <w:marTop w:val="0"/>
      <w:marBottom w:val="0"/>
      <w:divBdr>
        <w:top w:val="none" w:sz="0" w:space="0" w:color="auto"/>
        <w:left w:val="none" w:sz="0" w:space="0" w:color="auto"/>
        <w:bottom w:val="none" w:sz="0" w:space="0" w:color="auto"/>
        <w:right w:val="none" w:sz="0" w:space="0" w:color="auto"/>
      </w:divBdr>
    </w:div>
    <w:div w:id="723525884">
      <w:bodyDiv w:val="1"/>
      <w:marLeft w:val="0"/>
      <w:marRight w:val="0"/>
      <w:marTop w:val="0"/>
      <w:marBottom w:val="0"/>
      <w:divBdr>
        <w:top w:val="none" w:sz="0" w:space="0" w:color="auto"/>
        <w:left w:val="none" w:sz="0" w:space="0" w:color="auto"/>
        <w:bottom w:val="none" w:sz="0" w:space="0" w:color="auto"/>
        <w:right w:val="none" w:sz="0" w:space="0" w:color="auto"/>
      </w:divBdr>
    </w:div>
    <w:div w:id="865556850">
      <w:bodyDiv w:val="1"/>
      <w:marLeft w:val="0"/>
      <w:marRight w:val="0"/>
      <w:marTop w:val="0"/>
      <w:marBottom w:val="0"/>
      <w:divBdr>
        <w:top w:val="none" w:sz="0" w:space="0" w:color="auto"/>
        <w:left w:val="none" w:sz="0" w:space="0" w:color="auto"/>
        <w:bottom w:val="none" w:sz="0" w:space="0" w:color="auto"/>
        <w:right w:val="none" w:sz="0" w:space="0" w:color="auto"/>
      </w:divBdr>
    </w:div>
    <w:div w:id="1085346433">
      <w:bodyDiv w:val="1"/>
      <w:marLeft w:val="0"/>
      <w:marRight w:val="0"/>
      <w:marTop w:val="0"/>
      <w:marBottom w:val="0"/>
      <w:divBdr>
        <w:top w:val="none" w:sz="0" w:space="0" w:color="auto"/>
        <w:left w:val="none" w:sz="0" w:space="0" w:color="auto"/>
        <w:bottom w:val="none" w:sz="0" w:space="0" w:color="auto"/>
        <w:right w:val="none" w:sz="0" w:space="0" w:color="auto"/>
      </w:divBdr>
      <w:divsChild>
        <w:div w:id="1797261034">
          <w:marLeft w:val="0"/>
          <w:marRight w:val="0"/>
          <w:marTop w:val="0"/>
          <w:marBottom w:val="0"/>
          <w:divBdr>
            <w:top w:val="none" w:sz="0" w:space="0" w:color="auto"/>
            <w:left w:val="none" w:sz="0" w:space="0" w:color="auto"/>
            <w:bottom w:val="none" w:sz="0" w:space="0" w:color="auto"/>
            <w:right w:val="none" w:sz="0" w:space="0" w:color="auto"/>
          </w:divBdr>
        </w:div>
      </w:divsChild>
    </w:div>
    <w:div w:id="1389376973">
      <w:bodyDiv w:val="1"/>
      <w:marLeft w:val="0"/>
      <w:marRight w:val="0"/>
      <w:marTop w:val="0"/>
      <w:marBottom w:val="0"/>
      <w:divBdr>
        <w:top w:val="none" w:sz="0" w:space="0" w:color="auto"/>
        <w:left w:val="none" w:sz="0" w:space="0" w:color="auto"/>
        <w:bottom w:val="none" w:sz="0" w:space="0" w:color="auto"/>
        <w:right w:val="none" w:sz="0" w:space="0" w:color="auto"/>
      </w:divBdr>
    </w:div>
    <w:div w:id="1456213496">
      <w:bodyDiv w:val="1"/>
      <w:marLeft w:val="0"/>
      <w:marRight w:val="0"/>
      <w:marTop w:val="0"/>
      <w:marBottom w:val="0"/>
      <w:divBdr>
        <w:top w:val="none" w:sz="0" w:space="0" w:color="auto"/>
        <w:left w:val="none" w:sz="0" w:space="0" w:color="auto"/>
        <w:bottom w:val="none" w:sz="0" w:space="0" w:color="auto"/>
        <w:right w:val="none" w:sz="0" w:space="0" w:color="auto"/>
      </w:divBdr>
    </w:div>
    <w:div w:id="1523396379">
      <w:bodyDiv w:val="1"/>
      <w:marLeft w:val="0"/>
      <w:marRight w:val="0"/>
      <w:marTop w:val="0"/>
      <w:marBottom w:val="0"/>
      <w:divBdr>
        <w:top w:val="none" w:sz="0" w:space="0" w:color="auto"/>
        <w:left w:val="none" w:sz="0" w:space="0" w:color="auto"/>
        <w:bottom w:val="none" w:sz="0" w:space="0" w:color="auto"/>
        <w:right w:val="none" w:sz="0" w:space="0" w:color="auto"/>
      </w:divBdr>
    </w:div>
    <w:div w:id="1676105858">
      <w:bodyDiv w:val="1"/>
      <w:marLeft w:val="0"/>
      <w:marRight w:val="0"/>
      <w:marTop w:val="0"/>
      <w:marBottom w:val="0"/>
      <w:divBdr>
        <w:top w:val="none" w:sz="0" w:space="0" w:color="auto"/>
        <w:left w:val="none" w:sz="0" w:space="0" w:color="auto"/>
        <w:bottom w:val="none" w:sz="0" w:space="0" w:color="auto"/>
        <w:right w:val="none" w:sz="0" w:space="0" w:color="auto"/>
      </w:divBdr>
    </w:div>
    <w:div w:id="1894582618">
      <w:bodyDiv w:val="1"/>
      <w:marLeft w:val="0"/>
      <w:marRight w:val="0"/>
      <w:marTop w:val="0"/>
      <w:marBottom w:val="0"/>
      <w:divBdr>
        <w:top w:val="none" w:sz="0" w:space="0" w:color="auto"/>
        <w:left w:val="none" w:sz="0" w:space="0" w:color="auto"/>
        <w:bottom w:val="none" w:sz="0" w:space="0" w:color="auto"/>
        <w:right w:val="none" w:sz="0" w:space="0" w:color="auto"/>
      </w:divBdr>
    </w:div>
    <w:div w:id="2059938695">
      <w:bodyDiv w:val="1"/>
      <w:marLeft w:val="0"/>
      <w:marRight w:val="0"/>
      <w:marTop w:val="0"/>
      <w:marBottom w:val="0"/>
      <w:divBdr>
        <w:top w:val="none" w:sz="0" w:space="0" w:color="auto"/>
        <w:left w:val="none" w:sz="0" w:space="0" w:color="auto"/>
        <w:bottom w:val="none" w:sz="0" w:space="0" w:color="auto"/>
        <w:right w:val="none" w:sz="0" w:space="0" w:color="auto"/>
      </w:divBdr>
      <w:divsChild>
        <w:div w:id="49442084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aboutislam.net/counseling/ask-the-scholar/women-issues/menses-resume-sex-sin/" TargetMode="External"/><Relationship Id="rId13" Type="http://schemas.openxmlformats.org/officeDocument/2006/relationships/hyperlink" Target="https://en.wikipedia.org/wiki/%27Ala%27_al-Din_al-Kasani" TargetMode="External"/><Relationship Id="rId18" Type="http://schemas.openxmlformats.org/officeDocument/2006/relationships/hyperlink" Target="https://en.wikipedia.org/wiki/Nur_ad-Din,_atabeg_of_Aleppo" TargetMode="External"/><Relationship Id="rId3" Type="http://schemas.openxmlformats.org/officeDocument/2006/relationships/settings" Target="settings.xml"/><Relationship Id="rId21" Type="http://schemas.openxmlformats.org/officeDocument/2006/relationships/hyperlink" Target="https://en.wikipedia.org/wiki/Muwatta_Imam_Malik" TargetMode="External"/><Relationship Id="rId7" Type="http://schemas.openxmlformats.org/officeDocument/2006/relationships/hyperlink" Target="https://aboutislam.net/counseling/ask-the-scholar-users-questions/mistake-end-menses/" TargetMode="External"/><Relationship Id="rId12" Type="http://schemas.openxmlformats.org/officeDocument/2006/relationships/hyperlink" Target="https://www.islamicfinder.org/news/isa-ibn-maryam/" TargetMode="External"/><Relationship Id="rId17" Type="http://schemas.openxmlformats.org/officeDocument/2006/relationships/hyperlink" Target="https://en.wikipedia.org/wiki/Fatwa" TargetMode="External"/><Relationship Id="rId2" Type="http://schemas.openxmlformats.org/officeDocument/2006/relationships/styles" Target="styles.xml"/><Relationship Id="rId16" Type="http://schemas.openxmlformats.org/officeDocument/2006/relationships/hyperlink" Target="https://en.wikipedia.org/w/index.php?title=Tuhfat_al-Fuqaha%27&amp;action=edit&amp;redlink=1" TargetMode="External"/><Relationship Id="rId20" Type="http://schemas.openxmlformats.org/officeDocument/2006/relationships/hyperlink" Target="https://en.wikipedia.org/wiki/Majlis" TargetMode="External"/><Relationship Id="rId1" Type="http://schemas.openxmlformats.org/officeDocument/2006/relationships/numbering" Target="numbering.xml"/><Relationship Id="rId6" Type="http://schemas.openxmlformats.org/officeDocument/2006/relationships/hyperlink" Target="https://aboutislam.net/counseling/ask-the-scholar/shortening-and-combining-prayers-while-traveling/" TargetMode="External"/><Relationship Id="rId11" Type="http://schemas.openxmlformats.org/officeDocument/2006/relationships/hyperlink" Target="https://www.islamicfinder.org/news/places-to-visit-in-makkah/" TargetMode="External"/><Relationship Id="rId5" Type="http://schemas.openxmlformats.org/officeDocument/2006/relationships/hyperlink" Target="https://aboutislam.net/counseling/ask-the-scholar/women-issues/woman-wash-sexual-intercourse-menses/" TargetMode="External"/><Relationship Id="rId15" Type="http://schemas.openxmlformats.org/officeDocument/2006/relationships/hyperlink" Target="https://en.wikipedia.org/wiki/Bada%27i%27_al-Sana%27i%27" TargetMode="External"/><Relationship Id="rId23" Type="http://schemas.openxmlformats.org/officeDocument/2006/relationships/theme" Target="theme/theme1.xml"/><Relationship Id="rId10" Type="http://schemas.openxmlformats.org/officeDocument/2006/relationships/hyperlink" Target="https://sunnah.com/muslim:333a" TargetMode="External"/><Relationship Id="rId19" Type="http://schemas.openxmlformats.org/officeDocument/2006/relationships/hyperlink" Target="https://en.wikipedia.org/wiki/Saladin" TargetMode="External"/><Relationship Id="rId4" Type="http://schemas.openxmlformats.org/officeDocument/2006/relationships/webSettings" Target="webSettings.xml"/><Relationship Id="rId9" Type="http://schemas.openxmlformats.org/officeDocument/2006/relationships/hyperlink" Target="https://aboutislam.net/multimedia/videos/how-to-wake-for-fajr/" TargetMode="External"/><Relationship Id="rId14" Type="http://schemas.openxmlformats.org/officeDocument/2006/relationships/hyperlink" Target="https://en.wikipedia.org/wiki/Fiqh"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1129</TotalTime>
  <Pages>23</Pages>
  <Words>7410</Words>
  <Characters>42240</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Sophia Khan</dc:creator>
  <cp:keywords/>
  <dc:description/>
  <cp:lastModifiedBy>Sophia Khan</cp:lastModifiedBy>
  <cp:revision>40</cp:revision>
  <dcterms:created xsi:type="dcterms:W3CDTF">2024-03-04T15:06:00Z</dcterms:created>
  <dcterms:modified xsi:type="dcterms:W3CDTF">2024-04-03T15:44:00Z</dcterms:modified>
</cp:coreProperties>
</file>